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A0" w:rsidRPr="000975F2" w:rsidRDefault="000975F2" w:rsidP="001A02A0">
      <w:pPr>
        <w:rPr>
          <w:rFonts w:ascii="Times New Roman" w:hAnsi="Times New Roman" w:cs="Times New Roman"/>
          <w:b/>
          <w:sz w:val="28"/>
          <w:szCs w:val="28"/>
        </w:rPr>
      </w:pPr>
      <w:r>
        <w:rPr>
          <w:rFonts w:ascii="Times New Roman" w:hAnsi="Times New Roman" w:cs="Times New Roman"/>
          <w:iCs/>
          <w:spacing w:val="4"/>
          <w:w w:val="90"/>
          <w:sz w:val="28"/>
          <w:szCs w:val="28"/>
        </w:rPr>
        <w:t xml:space="preserve">Дата: 07.04. 20 </w:t>
      </w:r>
      <w:r w:rsidR="001A02A0" w:rsidRPr="001A02A0">
        <w:rPr>
          <w:rFonts w:ascii="Times New Roman" w:hAnsi="Times New Roman" w:cs="Times New Roman"/>
          <w:iCs/>
          <w:spacing w:val="4"/>
          <w:w w:val="90"/>
          <w:sz w:val="28"/>
          <w:szCs w:val="28"/>
        </w:rPr>
        <w:t xml:space="preserve">Материал для изучения уч-ся 6 класса  по внеурочной деятельности на занятие </w:t>
      </w:r>
      <w:r w:rsidR="001A02A0" w:rsidRPr="001A02A0">
        <w:rPr>
          <w:rFonts w:ascii="Times New Roman" w:hAnsi="Times New Roman" w:cs="Times New Roman"/>
          <w:sz w:val="28"/>
          <w:szCs w:val="28"/>
        </w:rPr>
        <w:t>«Краеведение. Мой родной</w:t>
      </w:r>
      <w:r w:rsidR="001A02A0" w:rsidRPr="001A02A0">
        <w:rPr>
          <w:rFonts w:ascii="Times New Roman" w:hAnsi="Times New Roman" w:cs="Times New Roman"/>
          <w:sz w:val="28"/>
          <w:szCs w:val="28"/>
        </w:rPr>
        <w:t xml:space="preserve"> </w:t>
      </w:r>
      <w:r w:rsidR="001A02A0" w:rsidRPr="001A02A0">
        <w:rPr>
          <w:rFonts w:ascii="Times New Roman" w:hAnsi="Times New Roman" w:cs="Times New Roman"/>
          <w:sz w:val="28"/>
          <w:szCs w:val="28"/>
        </w:rPr>
        <w:t>Миллеровский район»</w:t>
      </w:r>
      <w:r w:rsidR="001A02A0">
        <w:rPr>
          <w:rFonts w:ascii="Times New Roman" w:hAnsi="Times New Roman" w:cs="Times New Roman"/>
          <w:sz w:val="28"/>
          <w:szCs w:val="28"/>
        </w:rPr>
        <w:t xml:space="preserve"> по теме </w:t>
      </w:r>
      <w:r w:rsidR="001A02A0" w:rsidRPr="001A02A0">
        <w:rPr>
          <w:rFonts w:ascii="Times New Roman" w:hAnsi="Times New Roman" w:cs="Times New Roman"/>
          <w:b/>
          <w:sz w:val="28"/>
          <w:szCs w:val="28"/>
        </w:rPr>
        <w:t>«</w:t>
      </w:r>
      <w:r w:rsidR="001A02A0" w:rsidRPr="000975F2">
        <w:rPr>
          <w:rFonts w:ascii="Times New Roman" w:hAnsi="Times New Roman" w:cs="Times New Roman"/>
          <w:sz w:val="28"/>
          <w:szCs w:val="28"/>
        </w:rPr>
        <w:t>Зелёный наряд Миллеровского района.</w:t>
      </w:r>
      <w:r w:rsidRPr="000975F2">
        <w:t xml:space="preserve"> </w:t>
      </w:r>
      <w:r>
        <w:rPr>
          <w:rFonts w:ascii="Times New Roman" w:hAnsi="Times New Roman" w:cs="Times New Roman"/>
          <w:sz w:val="28"/>
          <w:szCs w:val="28"/>
        </w:rPr>
        <w:t xml:space="preserve">Памятники природы </w:t>
      </w:r>
      <w:r w:rsidRPr="000975F2">
        <w:rPr>
          <w:rFonts w:ascii="Times New Roman" w:hAnsi="Times New Roman" w:cs="Times New Roman"/>
          <w:sz w:val="28"/>
          <w:szCs w:val="28"/>
        </w:rPr>
        <w:t xml:space="preserve">Миллеровского </w:t>
      </w:r>
      <w:r>
        <w:rPr>
          <w:rFonts w:ascii="Times New Roman" w:hAnsi="Times New Roman" w:cs="Times New Roman"/>
          <w:sz w:val="28"/>
          <w:szCs w:val="28"/>
        </w:rPr>
        <w:t>района».</w:t>
      </w:r>
    </w:p>
    <w:p w:rsidR="001A02A0" w:rsidRDefault="001A02A0" w:rsidP="001A02A0">
      <w:pPr>
        <w:jc w:val="center"/>
        <w:rPr>
          <w:rFonts w:ascii="Times New Roman" w:hAnsi="Times New Roman" w:cs="Times New Roman"/>
          <w:b/>
          <w:sz w:val="28"/>
          <w:szCs w:val="28"/>
        </w:rPr>
      </w:pPr>
      <w:r>
        <w:rPr>
          <w:rFonts w:ascii="Times New Roman" w:hAnsi="Times New Roman" w:cs="Times New Roman"/>
          <w:b/>
          <w:sz w:val="28"/>
          <w:szCs w:val="28"/>
        </w:rPr>
        <w:t>Конспект занятия.</w:t>
      </w:r>
    </w:p>
    <w:p w:rsidR="001A02A0" w:rsidRPr="001A02A0" w:rsidRDefault="001A02A0" w:rsidP="001A02A0">
      <w:pPr>
        <w:jc w:val="center"/>
        <w:rPr>
          <w:rFonts w:ascii="Times New Roman" w:hAnsi="Times New Roman" w:cs="Times New Roman"/>
          <w:b/>
          <w:sz w:val="28"/>
          <w:szCs w:val="28"/>
        </w:rPr>
      </w:pPr>
      <w:r>
        <w:rPr>
          <w:rFonts w:ascii="Times New Roman" w:hAnsi="Times New Roman" w:cs="Times New Roman"/>
          <w:b/>
          <w:sz w:val="28"/>
          <w:szCs w:val="28"/>
        </w:rPr>
        <w:t>Слово учителя.</w:t>
      </w:r>
    </w:p>
    <w:p w:rsidR="00EE3703" w:rsidRPr="001A02A0" w:rsidRDefault="00EE3703" w:rsidP="001A02A0">
      <w:pPr>
        <w:shd w:val="clear" w:color="auto" w:fill="FFFFFF"/>
        <w:rPr>
          <w:rFonts w:ascii="Times New Roman" w:hAnsi="Times New Roman" w:cs="Times New Roman"/>
          <w:b/>
          <w:sz w:val="28"/>
          <w:szCs w:val="28"/>
        </w:rPr>
      </w:pPr>
      <w:r w:rsidRPr="00CE13CD">
        <w:rPr>
          <w:rFonts w:ascii="Times New Roman" w:hAnsi="Times New Roman" w:cs="Times New Roman"/>
          <w:b/>
          <w:iCs/>
          <w:spacing w:val="4"/>
          <w:w w:val="90"/>
          <w:sz w:val="28"/>
          <w:szCs w:val="28"/>
        </w:rPr>
        <w:t>Где были степи ковыльные</w:t>
      </w:r>
      <w:proofErr w:type="gramStart"/>
      <w:r w:rsidRPr="00CE13CD">
        <w:rPr>
          <w:rFonts w:ascii="Times New Roman" w:hAnsi="Times New Roman" w:cs="Times New Roman"/>
          <w:b/>
          <w:iCs/>
          <w:spacing w:val="4"/>
          <w:w w:val="90"/>
          <w:sz w:val="28"/>
          <w:szCs w:val="28"/>
        </w:rPr>
        <w:t>…</w:t>
      </w:r>
      <w:r w:rsidR="001A02A0">
        <w:rPr>
          <w:rFonts w:ascii="Times New Roman" w:hAnsi="Times New Roman" w:cs="Times New Roman"/>
          <w:b/>
          <w:sz w:val="28"/>
          <w:szCs w:val="28"/>
        </w:rPr>
        <w:t xml:space="preserve">                                                                                  </w:t>
      </w:r>
      <w:r w:rsidRPr="00CE13CD">
        <w:rPr>
          <w:rFonts w:ascii="Times New Roman" w:hAnsi="Times New Roman" w:cs="Times New Roman"/>
          <w:spacing w:val="-7"/>
          <w:sz w:val="28"/>
          <w:szCs w:val="28"/>
        </w:rPr>
        <w:t>М</w:t>
      </w:r>
      <w:proofErr w:type="gramEnd"/>
      <w:r w:rsidRPr="00CE13CD">
        <w:rPr>
          <w:rFonts w:ascii="Times New Roman" w:hAnsi="Times New Roman" w:cs="Times New Roman"/>
          <w:spacing w:val="-7"/>
          <w:sz w:val="28"/>
          <w:szCs w:val="28"/>
        </w:rPr>
        <w:t xml:space="preserve">иллионы лет назад здесь было море, оно отступало и наступало. Росли леса. Они тоже попадали в зону затопления, </w:t>
      </w:r>
      <w:r w:rsidRPr="00CE13CD">
        <w:rPr>
          <w:rFonts w:ascii="Times New Roman" w:hAnsi="Times New Roman" w:cs="Times New Roman"/>
          <w:spacing w:val="-6"/>
          <w:sz w:val="28"/>
          <w:szCs w:val="28"/>
        </w:rPr>
        <w:t>оказывались на морском дне.</w:t>
      </w:r>
    </w:p>
    <w:p w:rsidR="00EE3703" w:rsidRPr="00CE13CD" w:rsidRDefault="00EE3703" w:rsidP="00EE37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Миллеровский район издавна славится богатой историей, щедрой природой, радушием и гостеприимством людей, живущих на этой прекрасной земле. Наша земля хранит память тысячелетий. </w:t>
      </w:r>
      <w:r>
        <w:rPr>
          <w:rFonts w:ascii="Times New Roman" w:eastAsia="Times New Roman" w:hAnsi="Times New Roman" w:cs="Times New Roman"/>
          <w:color w:val="000000"/>
          <w:sz w:val="28"/>
          <w:szCs w:val="28"/>
          <w:lang w:eastAsia="ru-RU"/>
        </w:rPr>
        <w:br/>
        <w:t xml:space="preserve">23 памятника археологии раскрывают тайны стоянок первобытных людей и курганных захоронений бронзового века. В Миллеровском районе 176 курганов, большая часть из которых – </w:t>
      </w:r>
      <w:proofErr w:type="gramStart"/>
      <w:r>
        <w:rPr>
          <w:rFonts w:ascii="Times New Roman" w:eastAsia="Times New Roman" w:hAnsi="Times New Roman" w:cs="Times New Roman"/>
          <w:color w:val="000000"/>
          <w:sz w:val="28"/>
          <w:szCs w:val="28"/>
          <w:lang w:eastAsia="ru-RU"/>
        </w:rPr>
        <w:t>сторожевые</w:t>
      </w:r>
      <w:proofErr w:type="gramEnd"/>
      <w:r>
        <w:rPr>
          <w:rFonts w:ascii="Times New Roman" w:eastAsia="Times New Roman" w:hAnsi="Times New Roman" w:cs="Times New Roman"/>
          <w:color w:val="000000"/>
          <w:sz w:val="28"/>
          <w:szCs w:val="28"/>
          <w:lang w:eastAsia="ru-RU"/>
        </w:rPr>
        <w:t>, сооруженные скифскими кочевниками. </w:t>
      </w:r>
    </w:p>
    <w:p w:rsidR="00EE3703" w:rsidRPr="00CE13CD" w:rsidRDefault="00EE3703" w:rsidP="00EE3703">
      <w:pPr>
        <w:spacing w:after="0" w:line="240" w:lineRule="auto"/>
        <w:rPr>
          <w:rFonts w:ascii="Times New Roman" w:eastAsia="Times New Roman" w:hAnsi="Times New Roman" w:cs="Times New Roman"/>
          <w:sz w:val="28"/>
          <w:szCs w:val="28"/>
          <w:lang w:eastAsia="ru-RU"/>
        </w:rPr>
      </w:pPr>
      <w:r w:rsidRPr="00B31F13">
        <w:rPr>
          <w:rFonts w:ascii="Times New Roman" w:eastAsia="Times New Roman" w:hAnsi="Times New Roman" w:cs="Times New Roman"/>
          <w:color w:val="242F33"/>
          <w:spacing w:val="2"/>
          <w:sz w:val="28"/>
          <w:szCs w:val="28"/>
          <w:lang w:eastAsia="ru-RU"/>
        </w:rPr>
        <w:t xml:space="preserve">Курган-это насыпь над могилой, откуда души </w:t>
      </w:r>
      <w:proofErr w:type="gramStart"/>
      <w:r w:rsidRPr="00B31F13">
        <w:rPr>
          <w:rFonts w:ascii="Times New Roman" w:eastAsia="Times New Roman" w:hAnsi="Times New Roman" w:cs="Times New Roman"/>
          <w:color w:val="242F33"/>
          <w:spacing w:val="2"/>
          <w:sz w:val="28"/>
          <w:szCs w:val="28"/>
          <w:lang w:eastAsia="ru-RU"/>
        </w:rPr>
        <w:t>умерших</w:t>
      </w:r>
      <w:proofErr w:type="gramEnd"/>
      <w:r w:rsidRPr="00B31F13">
        <w:rPr>
          <w:rFonts w:ascii="Times New Roman" w:eastAsia="Times New Roman" w:hAnsi="Times New Roman" w:cs="Times New Roman"/>
          <w:color w:val="242F33"/>
          <w:spacing w:val="2"/>
          <w:sz w:val="28"/>
          <w:szCs w:val="28"/>
          <w:lang w:eastAsia="ru-RU"/>
        </w:rPr>
        <w:t>, как полагали древние, должны вознестись к богам. Эти сооружения встречаются почти на всех континентах, строились тысячелетия</w:t>
      </w:r>
      <w:r>
        <w:rPr>
          <w:rFonts w:ascii="Times New Roman" w:eastAsia="Times New Roman" w:hAnsi="Times New Roman" w:cs="Times New Roman"/>
          <w:color w:val="242F33"/>
          <w:spacing w:val="2"/>
          <w:sz w:val="28"/>
          <w:szCs w:val="28"/>
          <w:lang w:eastAsia="ru-RU"/>
        </w:rPr>
        <w:t>ми</w:t>
      </w:r>
      <w:r w:rsidRPr="00B31F13">
        <w:rPr>
          <w:rFonts w:ascii="Times New Roman" w:eastAsia="Times New Roman" w:hAnsi="Times New Roman" w:cs="Times New Roman"/>
          <w:color w:val="242F33"/>
          <w:spacing w:val="2"/>
          <w:sz w:val="28"/>
          <w:szCs w:val="28"/>
          <w:lang w:eastAsia="ru-RU"/>
        </w:rPr>
        <w:t>, охватив десятки различных народов и несколько исторических эпох.</w:t>
      </w:r>
      <w:r w:rsidRPr="00CE13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Курганы стали неотъемлемой частью наших степных просторов, напоенных ароматом разнотравья и шумом ветра, разбросанные группами и поодиночке, размерами от едва заметных холмов до огромных многометровых насыпей. </w:t>
      </w:r>
    </w:p>
    <w:p w:rsidR="00EE3703" w:rsidRDefault="00EE3703" w:rsidP="00EE3703">
      <w:pPr>
        <w:shd w:val="clear" w:color="auto" w:fill="FFFFFF"/>
        <w:spacing w:after="0" w:line="240" w:lineRule="auto"/>
        <w:rPr>
          <w:rFonts w:ascii="Times New Roman" w:eastAsia="Times New Roman" w:hAnsi="Times New Roman" w:cs="Times New Roman"/>
          <w:color w:val="242F33"/>
          <w:spacing w:val="2"/>
          <w:sz w:val="28"/>
          <w:szCs w:val="28"/>
          <w:lang w:eastAsia="ru-RU"/>
        </w:rPr>
      </w:pPr>
      <w:r w:rsidRPr="00B31F13">
        <w:rPr>
          <w:rFonts w:ascii="Times New Roman" w:eastAsia="Times New Roman" w:hAnsi="Times New Roman" w:cs="Times New Roman"/>
          <w:color w:val="242F33"/>
          <w:spacing w:val="2"/>
          <w:sz w:val="28"/>
          <w:szCs w:val="28"/>
          <w:lang w:eastAsia="ru-RU"/>
        </w:rPr>
        <w:t xml:space="preserve"> Курган возводился в особенном месте из земли, дерева, камня, глины или песка. Первые насыпи принадлежали скотоводам-кочевникам. </w:t>
      </w:r>
      <w:r>
        <w:rPr>
          <w:rFonts w:ascii="Times New Roman" w:eastAsia="Times New Roman" w:hAnsi="Times New Roman" w:cs="Times New Roman"/>
          <w:color w:val="242F33"/>
          <w:spacing w:val="2"/>
          <w:sz w:val="28"/>
          <w:szCs w:val="28"/>
          <w:lang w:eastAsia="ru-RU"/>
        </w:rPr>
        <w:t>Эти могильные насыпи</w:t>
      </w:r>
      <w:r w:rsidRPr="00B31F13">
        <w:rPr>
          <w:rFonts w:ascii="Times New Roman" w:eastAsia="Times New Roman" w:hAnsi="Times New Roman" w:cs="Times New Roman"/>
          <w:color w:val="242F33"/>
          <w:spacing w:val="2"/>
          <w:sz w:val="28"/>
          <w:szCs w:val="28"/>
          <w:lang w:eastAsia="ru-RU"/>
        </w:rPr>
        <w:t xml:space="preserve"> напоминают о существовании этих давно забытых народов.</w:t>
      </w:r>
    </w:p>
    <w:p w:rsidR="00EE3703" w:rsidRDefault="00EE3703" w:rsidP="00EE3703">
      <w:pPr>
        <w:shd w:val="clear" w:color="auto" w:fill="FFFFFF"/>
        <w:spacing w:after="0" w:line="240" w:lineRule="auto"/>
        <w:rPr>
          <w:rFonts w:ascii="Times New Roman" w:eastAsia="Times New Roman" w:hAnsi="Times New Roman" w:cs="Times New Roman"/>
          <w:color w:val="242F33"/>
          <w:spacing w:val="2"/>
          <w:sz w:val="28"/>
          <w:szCs w:val="28"/>
          <w:lang w:eastAsia="ru-RU"/>
        </w:rPr>
      </w:pPr>
      <w:r>
        <w:rPr>
          <w:rFonts w:ascii="Times New Roman" w:eastAsia="Times New Roman" w:hAnsi="Times New Roman" w:cs="Times New Roman"/>
          <w:color w:val="000000"/>
          <w:sz w:val="28"/>
          <w:szCs w:val="28"/>
          <w:lang w:eastAsia="ru-RU"/>
        </w:rPr>
        <w:t>Донской край знал нашествия гуннов, противостоял ордам Батыя и Тамерлана, ратники Святослава сокрушали хазар, а храбрые </w:t>
      </w:r>
      <w:proofErr w:type="spellStart"/>
      <w:r>
        <w:rPr>
          <w:rFonts w:ascii="Times New Roman" w:eastAsia="Times New Roman" w:hAnsi="Times New Roman" w:cs="Times New Roman"/>
          <w:color w:val="000000"/>
          <w:sz w:val="28"/>
          <w:szCs w:val="28"/>
          <w:lang w:eastAsia="ru-RU"/>
        </w:rPr>
        <w:t>русичи</w:t>
      </w:r>
      <w:proofErr w:type="spellEnd"/>
      <w:r>
        <w:rPr>
          <w:rFonts w:ascii="Times New Roman" w:eastAsia="Times New Roman" w:hAnsi="Times New Roman" w:cs="Times New Roman"/>
          <w:color w:val="000000"/>
          <w:sz w:val="28"/>
          <w:szCs w:val="28"/>
          <w:lang w:eastAsia="ru-RU"/>
        </w:rPr>
        <w:t xml:space="preserve"> Игоря стали на защиту русской земли от половцев. </w:t>
      </w:r>
      <w:r>
        <w:rPr>
          <w:rFonts w:ascii="Times New Roman" w:eastAsia="Times New Roman" w:hAnsi="Times New Roman" w:cs="Times New Roman"/>
          <w:color w:val="000000"/>
          <w:sz w:val="28"/>
          <w:szCs w:val="28"/>
          <w:lang w:eastAsia="ru-RU"/>
        </w:rPr>
        <w:br/>
      </w:r>
      <w:r w:rsidRPr="00B31F13">
        <w:rPr>
          <w:rFonts w:ascii="Times New Roman" w:eastAsia="Times New Roman" w:hAnsi="Times New Roman" w:cs="Times New Roman"/>
          <w:color w:val="242F33"/>
          <w:spacing w:val="2"/>
          <w:sz w:val="28"/>
          <w:szCs w:val="28"/>
          <w:lang w:eastAsia="ru-RU"/>
        </w:rPr>
        <w:t xml:space="preserve">Курганы сразу привлекли внимание постоянного населения донской земли. Некоторые из них могли всю жизнь посвятить поиску кладов и разграблению древних могильников. Помещики, имея собственность на землю и </w:t>
      </w:r>
      <w:proofErr w:type="gramStart"/>
      <w:r w:rsidRPr="00B31F13">
        <w:rPr>
          <w:rFonts w:ascii="Times New Roman" w:eastAsia="Times New Roman" w:hAnsi="Times New Roman" w:cs="Times New Roman"/>
          <w:color w:val="242F33"/>
          <w:spacing w:val="2"/>
          <w:sz w:val="28"/>
          <w:szCs w:val="28"/>
          <w:lang w:eastAsia="ru-RU"/>
        </w:rPr>
        <w:t>дармовую</w:t>
      </w:r>
      <w:proofErr w:type="gramEnd"/>
      <w:r w:rsidRPr="00B31F13">
        <w:rPr>
          <w:rFonts w:ascii="Times New Roman" w:eastAsia="Times New Roman" w:hAnsi="Times New Roman" w:cs="Times New Roman"/>
          <w:color w:val="242F33"/>
          <w:spacing w:val="2"/>
          <w:sz w:val="28"/>
          <w:szCs w:val="28"/>
          <w:lang w:eastAsia="ru-RU"/>
        </w:rPr>
        <w:t xml:space="preserve"> рабочую силу, занимались таким промыслом на законных основаниях, собирая в усадьбах коллекции найденных предметов, которым могли позавидовать музеи.</w:t>
      </w:r>
    </w:p>
    <w:p w:rsidR="00EE3703" w:rsidRDefault="00EE3703" w:rsidP="00EE3703">
      <w:pPr>
        <w:shd w:val="clear" w:color="auto" w:fill="FFFFFF"/>
        <w:spacing w:after="0" w:line="240" w:lineRule="auto"/>
        <w:rPr>
          <w:rFonts w:ascii="Times New Roman" w:hAnsi="Times New Roman" w:cs="Times New Roman"/>
          <w:color w:val="000000"/>
          <w:spacing w:val="-6"/>
          <w:sz w:val="28"/>
          <w:szCs w:val="28"/>
        </w:rPr>
      </w:pPr>
      <w:r w:rsidRPr="00B31F13">
        <w:rPr>
          <w:rFonts w:ascii="Times New Roman" w:hAnsi="Times New Roman" w:cs="Times New Roman"/>
          <w:color w:val="000000"/>
          <w:spacing w:val="-5"/>
          <w:sz w:val="28"/>
          <w:szCs w:val="28"/>
        </w:rPr>
        <w:t xml:space="preserve">В 10- 15 км от х. Фоминка на правом берегу реки Калитвы, </w:t>
      </w:r>
      <w:r w:rsidRPr="00B31F13">
        <w:rPr>
          <w:rFonts w:ascii="Times New Roman" w:hAnsi="Times New Roman" w:cs="Times New Roman"/>
          <w:color w:val="000000"/>
          <w:spacing w:val="-6"/>
          <w:sz w:val="28"/>
          <w:szCs w:val="28"/>
        </w:rPr>
        <w:t xml:space="preserve">есть немало сторожевых курганов наших далёких предков. </w:t>
      </w:r>
      <w:r w:rsidRPr="00B31F13">
        <w:rPr>
          <w:rFonts w:ascii="Times New Roman" w:hAnsi="Times New Roman" w:cs="Times New Roman"/>
          <w:color w:val="000000"/>
          <w:spacing w:val="-5"/>
          <w:sz w:val="28"/>
          <w:szCs w:val="28"/>
        </w:rPr>
        <w:t xml:space="preserve">Местные жители называют их могилами. Курганы помнят седую старину. И, кто знает, какую тайну о жизни наших </w:t>
      </w:r>
      <w:r w:rsidRPr="00B31F13">
        <w:rPr>
          <w:rFonts w:ascii="Times New Roman" w:hAnsi="Times New Roman" w:cs="Times New Roman"/>
          <w:color w:val="000000"/>
          <w:spacing w:val="-6"/>
          <w:sz w:val="28"/>
          <w:szCs w:val="28"/>
        </w:rPr>
        <w:t>предков они раскроют исследователям.</w:t>
      </w:r>
    </w:p>
    <w:p w:rsidR="00EE3703" w:rsidRPr="00B31F13" w:rsidRDefault="00EE3703" w:rsidP="00EE3703">
      <w:pPr>
        <w:shd w:val="clear" w:color="auto" w:fill="FFFFFF"/>
        <w:spacing w:after="0" w:line="240" w:lineRule="auto"/>
        <w:rPr>
          <w:rFonts w:ascii="Times New Roman" w:eastAsia="Times New Roman" w:hAnsi="Times New Roman" w:cs="Times New Roman"/>
          <w:color w:val="242F33"/>
          <w:spacing w:val="2"/>
          <w:sz w:val="28"/>
          <w:szCs w:val="28"/>
          <w:lang w:eastAsia="ru-RU"/>
        </w:rPr>
      </w:pPr>
    </w:p>
    <w:p w:rsidR="00EE3703" w:rsidRDefault="00EE3703" w:rsidP="00EE3703">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«Дикое поле», как звали ранее донскую степь, стало родиной новой этнической общности — донских казаков, которые вписали яркую страницу в историю многонациональной России. </w:t>
      </w:r>
      <w:r>
        <w:rPr>
          <w:rFonts w:ascii="Times New Roman" w:eastAsia="Times New Roman" w:hAnsi="Times New Roman" w:cs="Times New Roman"/>
          <w:color w:val="000000"/>
          <w:sz w:val="28"/>
          <w:szCs w:val="28"/>
          <w:lang w:eastAsia="ru-RU"/>
        </w:rPr>
        <w:br/>
        <w:t xml:space="preserve">Свободно и в то же время тяжело жилось казакам на вольном Дону и его притоках. Боролись они за славу казачью и ставили ее выше всего. История сохранила первоначальные названия многих населенных пунктов Миллеровского района, названных по фамилиям их владельцев: генерал-лейтенантов Иловайского и </w:t>
      </w:r>
      <w:r w:rsidRPr="003A41D2">
        <w:rPr>
          <w:rFonts w:ascii="Times New Roman" w:eastAsia="Times New Roman" w:hAnsi="Times New Roman" w:cs="Times New Roman"/>
          <w:b/>
          <w:color w:val="000000"/>
          <w:sz w:val="28"/>
          <w:szCs w:val="28"/>
          <w:lang w:eastAsia="ru-RU"/>
        </w:rPr>
        <w:t>Фомина</w:t>
      </w:r>
      <w:r>
        <w:rPr>
          <w:rFonts w:ascii="Times New Roman" w:eastAsia="Times New Roman" w:hAnsi="Times New Roman" w:cs="Times New Roman"/>
          <w:color w:val="000000"/>
          <w:sz w:val="28"/>
          <w:szCs w:val="28"/>
          <w:lang w:eastAsia="ru-RU"/>
        </w:rPr>
        <w:t>, генерал-майоров </w:t>
      </w:r>
      <w:proofErr w:type="spellStart"/>
      <w:r>
        <w:rPr>
          <w:rFonts w:ascii="Times New Roman" w:eastAsia="Times New Roman" w:hAnsi="Times New Roman" w:cs="Times New Roman"/>
          <w:color w:val="000000"/>
          <w:sz w:val="28"/>
          <w:szCs w:val="28"/>
          <w:lang w:eastAsia="ru-RU"/>
        </w:rPr>
        <w:t>Грекова</w:t>
      </w:r>
      <w:proofErr w:type="spellEnd"/>
      <w:r>
        <w:rPr>
          <w:rFonts w:ascii="Times New Roman" w:eastAsia="Times New Roman" w:hAnsi="Times New Roman" w:cs="Times New Roman"/>
          <w:color w:val="000000"/>
          <w:sz w:val="28"/>
          <w:szCs w:val="28"/>
          <w:lang w:eastAsia="ru-RU"/>
        </w:rPr>
        <w:t xml:space="preserve"> и Волошина, полковников Янова, </w:t>
      </w:r>
      <w:proofErr w:type="spellStart"/>
      <w:r>
        <w:rPr>
          <w:rFonts w:ascii="Times New Roman" w:eastAsia="Times New Roman" w:hAnsi="Times New Roman" w:cs="Times New Roman"/>
          <w:color w:val="000000"/>
          <w:sz w:val="28"/>
          <w:szCs w:val="28"/>
          <w:lang w:eastAsia="ru-RU"/>
        </w:rPr>
        <w:t>Машлыкина</w:t>
      </w:r>
      <w:proofErr w:type="spellEnd"/>
      <w:r>
        <w:rPr>
          <w:rFonts w:ascii="Times New Roman" w:eastAsia="Times New Roman" w:hAnsi="Times New Roman" w:cs="Times New Roman"/>
          <w:color w:val="000000"/>
          <w:sz w:val="28"/>
          <w:szCs w:val="28"/>
          <w:lang w:eastAsia="ru-RU"/>
        </w:rPr>
        <w:t xml:space="preserve">, Сулина, Мартынова, </w:t>
      </w:r>
      <w:proofErr w:type="spellStart"/>
      <w:r>
        <w:rPr>
          <w:rFonts w:ascii="Times New Roman" w:eastAsia="Times New Roman" w:hAnsi="Times New Roman" w:cs="Times New Roman"/>
          <w:color w:val="000000"/>
          <w:sz w:val="28"/>
          <w:szCs w:val="28"/>
          <w:lang w:eastAsia="ru-RU"/>
        </w:rPr>
        <w:t>Долотина</w:t>
      </w:r>
      <w:proofErr w:type="spellEnd"/>
      <w:r>
        <w:rPr>
          <w:rFonts w:ascii="Times New Roman" w:eastAsia="Times New Roman" w:hAnsi="Times New Roman" w:cs="Times New Roman"/>
          <w:color w:val="000000"/>
          <w:sz w:val="28"/>
          <w:szCs w:val="28"/>
          <w:lang w:eastAsia="ru-RU"/>
        </w:rPr>
        <w:t> и других. </w:t>
      </w:r>
    </w:p>
    <w:p w:rsidR="00EE3703" w:rsidRPr="003A41D2" w:rsidRDefault="000975F2" w:rsidP="00EE3703">
      <w:pPr>
        <w:pStyle w:val="a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Климат и природа Миллеровского района</w:t>
      </w:r>
      <w:r w:rsidR="00EE3703" w:rsidRPr="003A41D2">
        <w:rPr>
          <w:rFonts w:ascii="Times New Roman" w:eastAsia="Times New Roman" w:hAnsi="Times New Roman" w:cs="Times New Roman"/>
          <w:b/>
          <w:color w:val="000000"/>
          <w:sz w:val="28"/>
          <w:szCs w:val="28"/>
          <w:lang w:eastAsia="ru-RU"/>
        </w:rPr>
        <w:t>.</w:t>
      </w:r>
    </w:p>
    <w:p w:rsidR="00EE3703" w:rsidRPr="00B31F13" w:rsidRDefault="00EE3703" w:rsidP="00EE3703">
      <w:pPr>
        <w:shd w:val="clear" w:color="auto" w:fill="FFFFFF"/>
        <w:spacing w:line="408" w:lineRule="exact"/>
        <w:ind w:left="62"/>
        <w:rPr>
          <w:rFonts w:ascii="Times New Roman" w:hAnsi="Times New Roman" w:cs="Times New Roman"/>
          <w:sz w:val="28"/>
          <w:szCs w:val="28"/>
        </w:rPr>
      </w:pPr>
      <w:r w:rsidRPr="00D55D38">
        <w:rPr>
          <w:rFonts w:ascii="Times New Roman" w:hAnsi="Times New Roman" w:cs="Times New Roman"/>
          <w:spacing w:val="-4"/>
          <w:sz w:val="28"/>
          <w:szCs w:val="28"/>
        </w:rPr>
        <w:t xml:space="preserve">Миллеровская земля богата полезными ископаемыми - </w:t>
      </w:r>
      <w:r w:rsidRPr="00D55D38">
        <w:rPr>
          <w:rFonts w:ascii="Times New Roman" w:hAnsi="Times New Roman" w:cs="Times New Roman"/>
          <w:spacing w:val="-5"/>
          <w:sz w:val="28"/>
          <w:szCs w:val="28"/>
        </w:rPr>
        <w:t xml:space="preserve">углем, песком, мергелем, строительной глиной. </w:t>
      </w:r>
      <w:r w:rsidRPr="00D55D38">
        <w:rPr>
          <w:rFonts w:ascii="Times New Roman" w:hAnsi="Times New Roman" w:cs="Times New Roman"/>
          <w:spacing w:val="-6"/>
          <w:sz w:val="28"/>
          <w:szCs w:val="28"/>
        </w:rPr>
        <w:t xml:space="preserve">Климат умеренный. Бывают почти бесснежные </w:t>
      </w:r>
      <w:r w:rsidRPr="00B31F13">
        <w:rPr>
          <w:rFonts w:ascii="Times New Roman" w:hAnsi="Times New Roman" w:cs="Times New Roman"/>
          <w:color w:val="000000"/>
          <w:spacing w:val="-6"/>
          <w:sz w:val="28"/>
          <w:szCs w:val="28"/>
        </w:rPr>
        <w:t xml:space="preserve">зимы, гололедицы, туманы с инеем. Морозы порой доходят до </w:t>
      </w:r>
      <w:r w:rsidRPr="00B31F13">
        <w:rPr>
          <w:rFonts w:ascii="Times New Roman" w:hAnsi="Times New Roman" w:cs="Times New Roman"/>
          <w:color w:val="000000"/>
          <w:spacing w:val="-5"/>
          <w:sz w:val="28"/>
          <w:szCs w:val="28"/>
        </w:rPr>
        <w:t>- 30-40</w:t>
      </w:r>
      <w:r w:rsidRPr="00B31F13">
        <w:rPr>
          <w:rFonts w:ascii="Times New Roman" w:hAnsi="Times New Roman" w:cs="Times New Roman"/>
          <w:color w:val="000000"/>
          <w:spacing w:val="-5"/>
          <w:sz w:val="28"/>
          <w:szCs w:val="28"/>
          <w:vertAlign w:val="superscript"/>
        </w:rPr>
        <w:t>0</w:t>
      </w:r>
      <w:r w:rsidRPr="00B31F13">
        <w:rPr>
          <w:rFonts w:ascii="Times New Roman" w:hAnsi="Times New Roman" w:cs="Times New Roman"/>
          <w:color w:val="000000"/>
          <w:spacing w:val="-5"/>
          <w:sz w:val="28"/>
          <w:szCs w:val="28"/>
        </w:rPr>
        <w:t>. Средняя температура зимы  - 9</w:t>
      </w:r>
      <w:r w:rsidRPr="00B31F13">
        <w:rPr>
          <w:rFonts w:ascii="Times New Roman" w:hAnsi="Times New Roman" w:cs="Times New Roman"/>
          <w:color w:val="000000"/>
          <w:spacing w:val="-5"/>
          <w:sz w:val="28"/>
          <w:szCs w:val="28"/>
          <w:vertAlign w:val="superscript"/>
        </w:rPr>
        <w:t>0</w:t>
      </w:r>
      <w:r w:rsidRPr="00B31F13">
        <w:rPr>
          <w:rFonts w:ascii="Times New Roman" w:hAnsi="Times New Roman" w:cs="Times New Roman"/>
          <w:color w:val="000000"/>
          <w:spacing w:val="-3"/>
          <w:sz w:val="28"/>
          <w:szCs w:val="28"/>
        </w:rPr>
        <w:t xml:space="preserve">. Случаются частые оттепели, когда ветер с юга </w:t>
      </w:r>
      <w:r w:rsidRPr="00B31F13">
        <w:rPr>
          <w:rFonts w:ascii="Times New Roman" w:hAnsi="Times New Roman" w:cs="Times New Roman"/>
          <w:color w:val="000000"/>
          <w:spacing w:val="-4"/>
          <w:sz w:val="28"/>
          <w:szCs w:val="28"/>
        </w:rPr>
        <w:t xml:space="preserve">приносит с собой тепло и осадки. Иногда и в январе идут </w:t>
      </w:r>
      <w:r w:rsidRPr="00B31F13">
        <w:rPr>
          <w:rFonts w:ascii="Times New Roman" w:hAnsi="Times New Roman" w:cs="Times New Roman"/>
          <w:color w:val="000000"/>
          <w:spacing w:val="-6"/>
          <w:sz w:val="28"/>
          <w:szCs w:val="28"/>
        </w:rPr>
        <w:t xml:space="preserve">сильные дожди, уровень воды в речке Глубокой </w:t>
      </w:r>
      <w:r w:rsidRPr="00B31F13">
        <w:rPr>
          <w:rFonts w:ascii="Times New Roman" w:hAnsi="Times New Roman" w:cs="Times New Roman"/>
          <w:color w:val="000000"/>
          <w:spacing w:val="-4"/>
          <w:sz w:val="28"/>
          <w:szCs w:val="28"/>
        </w:rPr>
        <w:t xml:space="preserve">поднимается, паводком затапливает низины. В иные года </w:t>
      </w:r>
      <w:r w:rsidRPr="00B31F13">
        <w:rPr>
          <w:rFonts w:ascii="Times New Roman" w:hAnsi="Times New Roman" w:cs="Times New Roman"/>
          <w:color w:val="000000"/>
          <w:spacing w:val="-6"/>
          <w:sz w:val="28"/>
          <w:szCs w:val="28"/>
        </w:rPr>
        <w:t>бывает очень жаркое лето. С весны и до самой уборки уро</w:t>
      </w:r>
      <w:r w:rsidRPr="00B31F13">
        <w:rPr>
          <w:rFonts w:ascii="Times New Roman" w:hAnsi="Times New Roman" w:cs="Times New Roman"/>
          <w:color w:val="000000"/>
          <w:spacing w:val="-3"/>
          <w:sz w:val="28"/>
          <w:szCs w:val="28"/>
        </w:rPr>
        <w:t xml:space="preserve">жая не выпадает ни капли дождя. В летние дни </w:t>
      </w:r>
      <w:r w:rsidRPr="00B31F13">
        <w:rPr>
          <w:rFonts w:ascii="Times New Roman" w:hAnsi="Times New Roman" w:cs="Times New Roman"/>
          <w:color w:val="000000"/>
          <w:spacing w:val="-5"/>
          <w:sz w:val="28"/>
          <w:szCs w:val="28"/>
        </w:rPr>
        <w:t>температура поднимается до + 40</w:t>
      </w:r>
      <w:r w:rsidRPr="00B31F13">
        <w:rPr>
          <w:rFonts w:ascii="Times New Roman" w:hAnsi="Times New Roman" w:cs="Times New Roman"/>
          <w:color w:val="000000"/>
          <w:spacing w:val="-5"/>
          <w:sz w:val="28"/>
          <w:szCs w:val="28"/>
          <w:vertAlign w:val="superscript"/>
        </w:rPr>
        <w:t>0</w:t>
      </w:r>
      <w:r w:rsidRPr="00B31F13">
        <w:rPr>
          <w:rFonts w:ascii="Times New Roman" w:hAnsi="Times New Roman" w:cs="Times New Roman"/>
          <w:color w:val="000000"/>
          <w:spacing w:val="-5"/>
          <w:sz w:val="28"/>
          <w:szCs w:val="28"/>
        </w:rPr>
        <w:t xml:space="preserve"> . Изредка восточные </w:t>
      </w:r>
      <w:r w:rsidRPr="00B31F13">
        <w:rPr>
          <w:rFonts w:ascii="Times New Roman" w:hAnsi="Times New Roman" w:cs="Times New Roman"/>
          <w:color w:val="000000"/>
          <w:spacing w:val="-6"/>
          <w:sz w:val="28"/>
          <w:szCs w:val="28"/>
        </w:rPr>
        <w:t>суховей приносят с собой пыльные бури.</w:t>
      </w:r>
    </w:p>
    <w:p w:rsidR="00EE3703" w:rsidRDefault="00EE3703" w:rsidP="00EE3703">
      <w:pPr>
        <w:shd w:val="clear" w:color="auto" w:fill="FFFFFF"/>
        <w:spacing w:before="5" w:line="408" w:lineRule="exact"/>
        <w:ind w:firstLine="797"/>
        <w:rPr>
          <w:rFonts w:ascii="Times New Roman" w:hAnsi="Times New Roman" w:cs="Times New Roman"/>
          <w:color w:val="000000"/>
          <w:spacing w:val="-4"/>
          <w:sz w:val="28"/>
          <w:szCs w:val="28"/>
        </w:rPr>
      </w:pPr>
      <w:r w:rsidRPr="00B31F13">
        <w:rPr>
          <w:rFonts w:ascii="Times New Roman" w:hAnsi="Times New Roman" w:cs="Times New Roman"/>
          <w:color w:val="000000"/>
          <w:spacing w:val="-4"/>
          <w:sz w:val="28"/>
          <w:szCs w:val="28"/>
        </w:rPr>
        <w:t xml:space="preserve">Окружающие леса в основном естественные. Самый </w:t>
      </w:r>
      <w:r w:rsidRPr="00B31F13">
        <w:rPr>
          <w:rFonts w:ascii="Times New Roman" w:hAnsi="Times New Roman" w:cs="Times New Roman"/>
          <w:color w:val="000000"/>
          <w:spacing w:val="-5"/>
          <w:sz w:val="28"/>
          <w:szCs w:val="28"/>
        </w:rPr>
        <w:t xml:space="preserve">большой - </w:t>
      </w:r>
      <w:proofErr w:type="spellStart"/>
      <w:r w:rsidRPr="00B31F13">
        <w:rPr>
          <w:rFonts w:ascii="Times New Roman" w:hAnsi="Times New Roman" w:cs="Times New Roman"/>
          <w:color w:val="000000"/>
          <w:spacing w:val="-5"/>
          <w:sz w:val="28"/>
          <w:szCs w:val="28"/>
        </w:rPr>
        <w:t>Фоминский</w:t>
      </w:r>
      <w:proofErr w:type="spellEnd"/>
      <w:r w:rsidRPr="00B31F13">
        <w:rPr>
          <w:rFonts w:ascii="Times New Roman" w:hAnsi="Times New Roman" w:cs="Times New Roman"/>
          <w:color w:val="000000"/>
          <w:spacing w:val="-5"/>
          <w:sz w:val="28"/>
          <w:szCs w:val="28"/>
        </w:rPr>
        <w:t xml:space="preserve">. Есть и рукотворные, посаженные в </w:t>
      </w:r>
      <w:r w:rsidRPr="00B31F13">
        <w:rPr>
          <w:rFonts w:ascii="Times New Roman" w:hAnsi="Times New Roman" w:cs="Times New Roman"/>
          <w:color w:val="000000"/>
          <w:spacing w:val="-6"/>
          <w:sz w:val="28"/>
          <w:szCs w:val="28"/>
        </w:rPr>
        <w:t xml:space="preserve">начале 20 века, - </w:t>
      </w:r>
      <w:proofErr w:type="spellStart"/>
      <w:r w:rsidRPr="00B31F13">
        <w:rPr>
          <w:rFonts w:ascii="Times New Roman" w:hAnsi="Times New Roman" w:cs="Times New Roman"/>
          <w:color w:val="000000"/>
          <w:spacing w:val="-6"/>
          <w:sz w:val="28"/>
          <w:szCs w:val="28"/>
        </w:rPr>
        <w:t>Городищенское</w:t>
      </w:r>
      <w:proofErr w:type="spellEnd"/>
      <w:r w:rsidRPr="00B31F13">
        <w:rPr>
          <w:rFonts w:ascii="Times New Roman" w:hAnsi="Times New Roman" w:cs="Times New Roman"/>
          <w:color w:val="000000"/>
          <w:spacing w:val="-6"/>
          <w:sz w:val="28"/>
          <w:szCs w:val="28"/>
        </w:rPr>
        <w:t xml:space="preserve"> и </w:t>
      </w:r>
      <w:proofErr w:type="spellStart"/>
      <w:r w:rsidRPr="00B31F13">
        <w:rPr>
          <w:rFonts w:ascii="Times New Roman" w:hAnsi="Times New Roman" w:cs="Times New Roman"/>
          <w:color w:val="000000"/>
          <w:spacing w:val="-6"/>
          <w:sz w:val="28"/>
          <w:szCs w:val="28"/>
        </w:rPr>
        <w:t>Калитвянское</w:t>
      </w:r>
      <w:proofErr w:type="spellEnd"/>
      <w:r w:rsidRPr="00B31F13">
        <w:rPr>
          <w:rFonts w:ascii="Times New Roman" w:hAnsi="Times New Roman" w:cs="Times New Roman"/>
          <w:color w:val="000000"/>
          <w:spacing w:val="-6"/>
          <w:sz w:val="28"/>
          <w:szCs w:val="28"/>
        </w:rPr>
        <w:t xml:space="preserve"> сосновые </w:t>
      </w:r>
      <w:r w:rsidRPr="00B31F13">
        <w:rPr>
          <w:rFonts w:ascii="Times New Roman" w:hAnsi="Times New Roman" w:cs="Times New Roman"/>
          <w:color w:val="000000"/>
          <w:spacing w:val="-4"/>
          <w:sz w:val="28"/>
          <w:szCs w:val="28"/>
        </w:rPr>
        <w:t xml:space="preserve">урочища. Пески и балки облесены при советской власти </w:t>
      </w:r>
      <w:r w:rsidRPr="00B31F13">
        <w:rPr>
          <w:rFonts w:ascii="Times New Roman" w:hAnsi="Times New Roman" w:cs="Times New Roman"/>
          <w:color w:val="000000"/>
          <w:spacing w:val="-7"/>
          <w:sz w:val="28"/>
          <w:szCs w:val="28"/>
        </w:rPr>
        <w:t>посадками сосны, вяза, ясеня, белой акации и другими дре</w:t>
      </w:r>
      <w:r w:rsidRPr="00B31F13">
        <w:rPr>
          <w:rFonts w:ascii="Times New Roman" w:hAnsi="Times New Roman" w:cs="Times New Roman"/>
          <w:color w:val="000000"/>
          <w:spacing w:val="-6"/>
          <w:sz w:val="28"/>
          <w:szCs w:val="28"/>
        </w:rPr>
        <w:t xml:space="preserve">весно-кустарниковыми насаждениями. Много полезных </w:t>
      </w:r>
      <w:r w:rsidRPr="00B31F13">
        <w:rPr>
          <w:rFonts w:ascii="Times New Roman" w:hAnsi="Times New Roman" w:cs="Times New Roman"/>
          <w:color w:val="000000"/>
          <w:spacing w:val="-7"/>
          <w:sz w:val="28"/>
          <w:szCs w:val="28"/>
        </w:rPr>
        <w:t>лесных полос. Во</w:t>
      </w:r>
      <w:r>
        <w:rPr>
          <w:rFonts w:ascii="Times New Roman" w:hAnsi="Times New Roman" w:cs="Times New Roman"/>
          <w:color w:val="000000"/>
          <w:spacing w:val="-7"/>
          <w:sz w:val="28"/>
          <w:szCs w:val="28"/>
        </w:rPr>
        <w:t>дятся волки, зайцы, лисы, еноты</w:t>
      </w:r>
      <w:r w:rsidRPr="00B31F13">
        <w:rPr>
          <w:rFonts w:ascii="Times New Roman" w:hAnsi="Times New Roman" w:cs="Times New Roman"/>
          <w:color w:val="000000"/>
          <w:spacing w:val="-7"/>
          <w:sz w:val="28"/>
          <w:szCs w:val="28"/>
        </w:rPr>
        <w:t>, тушкан</w:t>
      </w:r>
      <w:r w:rsidRPr="00B31F13">
        <w:rPr>
          <w:rFonts w:ascii="Times New Roman" w:hAnsi="Times New Roman" w:cs="Times New Roman"/>
          <w:color w:val="000000"/>
          <w:spacing w:val="-7"/>
          <w:sz w:val="28"/>
          <w:szCs w:val="28"/>
        </w:rPr>
        <w:softHyphen/>
      </w:r>
      <w:r w:rsidRPr="00B31F13">
        <w:rPr>
          <w:rFonts w:ascii="Times New Roman" w:hAnsi="Times New Roman" w:cs="Times New Roman"/>
          <w:color w:val="000000"/>
          <w:spacing w:val="-5"/>
          <w:sz w:val="28"/>
          <w:szCs w:val="28"/>
        </w:rPr>
        <w:t>чики</w:t>
      </w:r>
      <w:proofErr w:type="gramStart"/>
      <w:r w:rsidRPr="00B31F13">
        <w:rPr>
          <w:rFonts w:ascii="Times New Roman" w:hAnsi="Times New Roman" w:cs="Times New Roman"/>
          <w:color w:val="000000"/>
          <w:spacing w:val="-5"/>
          <w:sz w:val="28"/>
          <w:szCs w:val="28"/>
        </w:rPr>
        <w:t xml:space="preserve"> ,</w:t>
      </w:r>
      <w:proofErr w:type="gramEnd"/>
      <w:r w:rsidRPr="00B31F13">
        <w:rPr>
          <w:rFonts w:ascii="Times New Roman" w:hAnsi="Times New Roman" w:cs="Times New Roman"/>
          <w:color w:val="000000"/>
          <w:spacing w:val="-5"/>
          <w:sz w:val="28"/>
          <w:szCs w:val="28"/>
        </w:rPr>
        <w:t xml:space="preserve"> хомяки, ласки, хори, нутрии, ондатры, суслики, сур</w:t>
      </w:r>
      <w:r w:rsidRPr="00B31F13">
        <w:rPr>
          <w:rFonts w:ascii="Times New Roman" w:hAnsi="Times New Roman" w:cs="Times New Roman"/>
          <w:color w:val="000000"/>
          <w:spacing w:val="-5"/>
          <w:sz w:val="28"/>
          <w:szCs w:val="28"/>
        </w:rPr>
        <w:softHyphen/>
      </w:r>
      <w:r w:rsidRPr="00B31F13">
        <w:rPr>
          <w:rFonts w:ascii="Times New Roman" w:hAnsi="Times New Roman" w:cs="Times New Roman"/>
          <w:color w:val="000000"/>
          <w:spacing w:val="-6"/>
          <w:sz w:val="28"/>
          <w:szCs w:val="28"/>
        </w:rPr>
        <w:t xml:space="preserve">ки. В </w:t>
      </w:r>
      <w:proofErr w:type="spellStart"/>
      <w:r w:rsidRPr="00B31F13">
        <w:rPr>
          <w:rFonts w:ascii="Times New Roman" w:hAnsi="Times New Roman" w:cs="Times New Roman"/>
          <w:color w:val="000000"/>
          <w:spacing w:val="-6"/>
          <w:sz w:val="28"/>
          <w:szCs w:val="28"/>
        </w:rPr>
        <w:t>Фоминском</w:t>
      </w:r>
      <w:proofErr w:type="spellEnd"/>
      <w:r w:rsidRPr="00B31F13">
        <w:rPr>
          <w:rFonts w:ascii="Times New Roman" w:hAnsi="Times New Roman" w:cs="Times New Roman"/>
          <w:color w:val="000000"/>
          <w:spacing w:val="-6"/>
          <w:sz w:val="28"/>
          <w:szCs w:val="28"/>
        </w:rPr>
        <w:t xml:space="preserve">  заказнике есть лоси, благородные олени, </w:t>
      </w:r>
      <w:r w:rsidRPr="00B31F13">
        <w:rPr>
          <w:rFonts w:ascii="Times New Roman" w:hAnsi="Times New Roman" w:cs="Times New Roman"/>
          <w:color w:val="000000"/>
          <w:spacing w:val="-7"/>
          <w:sz w:val="28"/>
          <w:szCs w:val="28"/>
        </w:rPr>
        <w:t xml:space="preserve">косули, дикие свиньи. Из птиц - дикие и домашние голуби, </w:t>
      </w:r>
      <w:r w:rsidRPr="00B31F13">
        <w:rPr>
          <w:rFonts w:ascii="Times New Roman" w:hAnsi="Times New Roman" w:cs="Times New Roman"/>
          <w:color w:val="000000"/>
          <w:spacing w:val="-5"/>
          <w:sz w:val="28"/>
          <w:szCs w:val="28"/>
        </w:rPr>
        <w:t>жаворонки, грачи, скворцы, вороны, сороки и галки, воро</w:t>
      </w:r>
      <w:r w:rsidRPr="00B31F13">
        <w:rPr>
          <w:rFonts w:ascii="Times New Roman" w:hAnsi="Times New Roman" w:cs="Times New Roman"/>
          <w:color w:val="000000"/>
          <w:spacing w:val="-4"/>
          <w:sz w:val="28"/>
          <w:szCs w:val="28"/>
        </w:rPr>
        <w:t>бьи</w:t>
      </w:r>
      <w:proofErr w:type="gramStart"/>
      <w:r w:rsidRPr="00B31F13">
        <w:rPr>
          <w:rFonts w:ascii="Times New Roman" w:hAnsi="Times New Roman" w:cs="Times New Roman"/>
          <w:color w:val="000000"/>
          <w:spacing w:val="-4"/>
          <w:sz w:val="28"/>
          <w:szCs w:val="28"/>
        </w:rPr>
        <w:t xml:space="preserve"> ,</w:t>
      </w:r>
      <w:proofErr w:type="gramEnd"/>
      <w:r w:rsidRPr="00B31F13">
        <w:rPr>
          <w:rFonts w:ascii="Times New Roman" w:hAnsi="Times New Roman" w:cs="Times New Roman"/>
          <w:color w:val="000000"/>
          <w:spacing w:val="-4"/>
          <w:sz w:val="28"/>
          <w:szCs w:val="28"/>
        </w:rPr>
        <w:t xml:space="preserve"> стрижи, синицы, снегири и дятлы. </w:t>
      </w:r>
    </w:p>
    <w:p w:rsidR="000975F2" w:rsidRPr="000975F2" w:rsidRDefault="000975F2" w:rsidP="00EE3703">
      <w:pPr>
        <w:shd w:val="clear" w:color="auto" w:fill="FFFFFF"/>
        <w:spacing w:before="5" w:line="408" w:lineRule="exact"/>
        <w:ind w:firstLine="797"/>
        <w:rPr>
          <w:rFonts w:ascii="Times New Roman" w:hAnsi="Times New Roman" w:cs="Times New Roman"/>
          <w:b/>
          <w:color w:val="000000"/>
          <w:spacing w:val="-4"/>
          <w:sz w:val="28"/>
          <w:szCs w:val="28"/>
        </w:rPr>
      </w:pPr>
      <w:r w:rsidRPr="000975F2">
        <w:rPr>
          <w:rFonts w:ascii="Times New Roman" w:hAnsi="Times New Roman" w:cs="Times New Roman"/>
          <w:b/>
          <w:color w:val="000000"/>
          <w:spacing w:val="-4"/>
          <w:sz w:val="28"/>
          <w:szCs w:val="28"/>
        </w:rPr>
        <w:t>Памятники природы Миллеровского района.</w:t>
      </w:r>
    </w:p>
    <w:p w:rsidR="001A02A0" w:rsidRPr="001A02A0" w:rsidRDefault="001A02A0" w:rsidP="001A02A0">
      <w:pPr>
        <w:pStyle w:val="a3"/>
        <w:shd w:val="clear" w:color="auto" w:fill="F3F3F3"/>
        <w:jc w:val="both"/>
        <w:rPr>
          <w:color w:val="22252D"/>
          <w:sz w:val="28"/>
          <w:szCs w:val="28"/>
        </w:rPr>
      </w:pPr>
      <w:r w:rsidRPr="001A02A0">
        <w:rPr>
          <w:color w:val="22252D"/>
          <w:sz w:val="28"/>
          <w:szCs w:val="28"/>
        </w:rPr>
        <w:t>Урочище «</w:t>
      </w:r>
      <w:proofErr w:type="spellStart"/>
      <w:r w:rsidRPr="001A02A0">
        <w:rPr>
          <w:color w:val="22252D"/>
          <w:sz w:val="28"/>
          <w:szCs w:val="28"/>
        </w:rPr>
        <w:t>Лесково</w:t>
      </w:r>
      <w:proofErr w:type="spellEnd"/>
      <w:r w:rsidRPr="001A02A0">
        <w:rPr>
          <w:color w:val="22252D"/>
          <w:sz w:val="28"/>
          <w:szCs w:val="28"/>
        </w:rPr>
        <w:t xml:space="preserve">» – большой лесной массив с сочетанием </w:t>
      </w:r>
      <w:proofErr w:type="spellStart"/>
      <w:r w:rsidRPr="001A02A0">
        <w:rPr>
          <w:color w:val="22252D"/>
          <w:sz w:val="28"/>
          <w:szCs w:val="28"/>
        </w:rPr>
        <w:t>байрачного</w:t>
      </w:r>
      <w:proofErr w:type="spellEnd"/>
      <w:r w:rsidRPr="001A02A0">
        <w:rPr>
          <w:color w:val="22252D"/>
          <w:sz w:val="28"/>
          <w:szCs w:val="28"/>
        </w:rPr>
        <w:t xml:space="preserve"> леса и искусственных насаждений в разветвленной системе балок (лес Кошкодеры, </w:t>
      </w:r>
      <w:proofErr w:type="spellStart"/>
      <w:r w:rsidRPr="001A02A0">
        <w:rPr>
          <w:color w:val="22252D"/>
          <w:sz w:val="28"/>
          <w:szCs w:val="28"/>
        </w:rPr>
        <w:t>Лесково</w:t>
      </w:r>
      <w:proofErr w:type="spellEnd"/>
      <w:r w:rsidRPr="001A02A0">
        <w:rPr>
          <w:color w:val="22252D"/>
          <w:sz w:val="28"/>
          <w:szCs w:val="28"/>
        </w:rPr>
        <w:t xml:space="preserve"> и </w:t>
      </w:r>
      <w:proofErr w:type="spellStart"/>
      <w:proofErr w:type="gramStart"/>
      <w:r w:rsidRPr="001A02A0">
        <w:rPr>
          <w:color w:val="22252D"/>
          <w:sz w:val="28"/>
          <w:szCs w:val="28"/>
        </w:rPr>
        <w:t>др</w:t>
      </w:r>
      <w:proofErr w:type="spellEnd"/>
      <w:proofErr w:type="gramEnd"/>
      <w:r w:rsidRPr="001A02A0">
        <w:rPr>
          <w:color w:val="22252D"/>
          <w:sz w:val="28"/>
          <w:szCs w:val="28"/>
        </w:rPr>
        <w:t xml:space="preserve">). Естественные леса относятся к </w:t>
      </w:r>
      <w:proofErr w:type="spellStart"/>
      <w:r w:rsidRPr="001A02A0">
        <w:rPr>
          <w:color w:val="22252D"/>
          <w:sz w:val="28"/>
          <w:szCs w:val="28"/>
        </w:rPr>
        <w:t>субформации</w:t>
      </w:r>
      <w:proofErr w:type="spellEnd"/>
      <w:r w:rsidRPr="001A02A0">
        <w:rPr>
          <w:color w:val="22252D"/>
          <w:sz w:val="28"/>
          <w:szCs w:val="28"/>
        </w:rPr>
        <w:t xml:space="preserve"> упрощенных дубрав с богатым видовым составом. Флора и фауна </w:t>
      </w:r>
      <w:proofErr w:type="gramStart"/>
      <w:r w:rsidRPr="001A02A0">
        <w:rPr>
          <w:color w:val="22252D"/>
          <w:sz w:val="28"/>
          <w:szCs w:val="28"/>
        </w:rPr>
        <w:t>представлены</w:t>
      </w:r>
      <w:proofErr w:type="gramEnd"/>
      <w:r w:rsidRPr="001A02A0">
        <w:rPr>
          <w:color w:val="22252D"/>
          <w:sz w:val="28"/>
          <w:szCs w:val="28"/>
        </w:rPr>
        <w:t xml:space="preserve"> большим видовым разнообразием животного и растительного мира.</w:t>
      </w:r>
    </w:p>
    <w:p w:rsidR="001A02A0" w:rsidRPr="001A02A0" w:rsidRDefault="001A02A0" w:rsidP="001A02A0">
      <w:pPr>
        <w:pStyle w:val="a3"/>
        <w:shd w:val="clear" w:color="auto" w:fill="F3F3F3"/>
        <w:jc w:val="both"/>
        <w:rPr>
          <w:color w:val="22252D"/>
          <w:sz w:val="28"/>
          <w:szCs w:val="28"/>
        </w:rPr>
      </w:pPr>
      <w:proofErr w:type="spellStart"/>
      <w:r w:rsidRPr="001A02A0">
        <w:rPr>
          <w:color w:val="22252D"/>
          <w:sz w:val="28"/>
          <w:szCs w:val="28"/>
        </w:rPr>
        <w:lastRenderedPageBreak/>
        <w:t>Фоминская</w:t>
      </w:r>
      <w:proofErr w:type="spellEnd"/>
      <w:r w:rsidRPr="001A02A0">
        <w:rPr>
          <w:color w:val="22252D"/>
          <w:sz w:val="28"/>
          <w:szCs w:val="28"/>
        </w:rPr>
        <w:t xml:space="preserve"> дача – естественные </w:t>
      </w:r>
      <w:proofErr w:type="spellStart"/>
      <w:r w:rsidRPr="001A02A0">
        <w:rPr>
          <w:color w:val="22252D"/>
          <w:sz w:val="28"/>
          <w:szCs w:val="28"/>
        </w:rPr>
        <w:t>байрачные</w:t>
      </w:r>
      <w:proofErr w:type="spellEnd"/>
      <w:r w:rsidRPr="001A02A0">
        <w:rPr>
          <w:color w:val="22252D"/>
          <w:sz w:val="28"/>
          <w:szCs w:val="28"/>
        </w:rPr>
        <w:t xml:space="preserve"> дубравы и искусственные насаждения, среди которых особенно ценны посадки дуба 1905–1912 гг., а также участки степной и луговой растительности. Представляет уникальный природный комплекс с богатым видовым составом флоры и фауны и с высоким уровнем биоразнообразия: произрастает около 300 видов растений и более 200 видов животных, в том числе 34 «</w:t>
      </w:r>
      <w:proofErr w:type="spellStart"/>
      <w:r w:rsidRPr="001A02A0">
        <w:rPr>
          <w:color w:val="22252D"/>
          <w:sz w:val="28"/>
          <w:szCs w:val="28"/>
        </w:rPr>
        <w:t>краснокнижных</w:t>
      </w:r>
      <w:proofErr w:type="spellEnd"/>
      <w:r w:rsidRPr="001A02A0">
        <w:rPr>
          <w:color w:val="22252D"/>
          <w:sz w:val="28"/>
          <w:szCs w:val="28"/>
        </w:rPr>
        <w:t>».</w:t>
      </w:r>
    </w:p>
    <w:p w:rsidR="00EE3703" w:rsidRPr="000975F2" w:rsidRDefault="000975F2" w:rsidP="00EE370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hyperlink r:id="rId5" w:history="1">
        <w:proofErr w:type="spellStart"/>
        <w:r w:rsidR="00EE3703" w:rsidRPr="000975F2">
          <w:rPr>
            <w:rFonts w:ascii="Times New Roman" w:eastAsia="Times New Roman" w:hAnsi="Times New Roman" w:cs="Times New Roman"/>
            <w:b/>
            <w:bCs/>
            <w:sz w:val="28"/>
            <w:szCs w:val="28"/>
            <w:lang w:eastAsia="ru-RU"/>
          </w:rPr>
          <w:t>Фоминская</w:t>
        </w:r>
        <w:proofErr w:type="spellEnd"/>
        <w:r w:rsidR="00EE3703" w:rsidRPr="000975F2">
          <w:rPr>
            <w:rFonts w:ascii="Times New Roman" w:eastAsia="Times New Roman" w:hAnsi="Times New Roman" w:cs="Times New Roman"/>
            <w:b/>
            <w:bCs/>
            <w:sz w:val="28"/>
            <w:szCs w:val="28"/>
            <w:lang w:eastAsia="ru-RU"/>
          </w:rPr>
          <w:t xml:space="preserve"> дача</w:t>
        </w:r>
      </w:hyperlink>
      <w:r w:rsidR="00EE3703" w:rsidRPr="000975F2">
        <w:rPr>
          <w:rFonts w:ascii="Times New Roman" w:eastAsia="Times New Roman" w:hAnsi="Times New Roman" w:cs="Times New Roman"/>
          <w:b/>
          <w:bCs/>
          <w:sz w:val="28"/>
          <w:szCs w:val="28"/>
          <w:lang w:eastAsia="ru-RU"/>
        </w:rPr>
        <w:t>.</w:t>
      </w:r>
      <w:bookmarkStart w:id="0" w:name="_GoBack"/>
      <w:bookmarkEnd w:id="0"/>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sz w:val="28"/>
          <w:szCs w:val="28"/>
          <w:lang w:eastAsia="ru-RU"/>
        </w:rPr>
        <w:t xml:space="preserve">В границах памятника находятся урочища Широкое, Безымянное и Петровка. Площадь ПП </w:t>
      </w:r>
      <w:smartTag w:uri="urn:schemas-microsoft-com:office:smarttags" w:element="metricconverter">
        <w:smartTagPr>
          <w:attr w:name="ProductID" w:val="679 га"/>
        </w:smartTagPr>
        <w:r w:rsidRPr="001A02A0">
          <w:rPr>
            <w:rFonts w:ascii="Times New Roman" w:eastAsia="Times New Roman" w:hAnsi="Times New Roman" w:cs="Times New Roman"/>
            <w:sz w:val="28"/>
            <w:szCs w:val="28"/>
            <w:lang w:eastAsia="ru-RU"/>
          </w:rPr>
          <w:t>679 га</w:t>
        </w:r>
      </w:smartTag>
      <w:r w:rsidRPr="001A02A0">
        <w:rPr>
          <w:rFonts w:ascii="Times New Roman" w:eastAsia="Times New Roman" w:hAnsi="Times New Roman" w:cs="Times New Roman"/>
          <w:sz w:val="28"/>
          <w:szCs w:val="28"/>
          <w:lang w:eastAsia="ru-RU"/>
        </w:rPr>
        <w:t>. Все насаждения играют важную природоохранную и почвозащитную роль, имеют богатое природное биоразнообразие, историческое, оздоровительное и эстетическое значение, являются местом отдыха населения.</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Местоположение</w:t>
      </w:r>
      <w:r w:rsidRPr="001A02A0">
        <w:rPr>
          <w:rFonts w:ascii="Times New Roman" w:eastAsia="Times New Roman" w:hAnsi="Times New Roman" w:cs="Times New Roman"/>
          <w:sz w:val="28"/>
          <w:szCs w:val="28"/>
          <w:lang w:eastAsia="ru-RU"/>
        </w:rPr>
        <w:t xml:space="preserve"> - в </w:t>
      </w:r>
      <w:smartTag w:uri="urn:schemas-microsoft-com:office:smarttags" w:element="metricconverter">
        <w:smartTagPr>
          <w:attr w:name="ProductID" w:val="3 км"/>
        </w:smartTagPr>
        <w:r w:rsidRPr="001A02A0">
          <w:rPr>
            <w:rFonts w:ascii="Times New Roman" w:eastAsia="Times New Roman" w:hAnsi="Times New Roman" w:cs="Times New Roman"/>
            <w:sz w:val="28"/>
            <w:szCs w:val="28"/>
            <w:lang w:eastAsia="ru-RU"/>
          </w:rPr>
          <w:t>3 км</w:t>
        </w:r>
      </w:smartTag>
      <w:r w:rsidRPr="001A02A0">
        <w:rPr>
          <w:rFonts w:ascii="Times New Roman" w:eastAsia="Times New Roman" w:hAnsi="Times New Roman" w:cs="Times New Roman"/>
          <w:sz w:val="28"/>
          <w:szCs w:val="28"/>
          <w:lang w:eastAsia="ru-RU"/>
        </w:rPr>
        <w:t xml:space="preserve"> от х. Фоминка.</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Категория объекта</w:t>
      </w:r>
      <w:r w:rsidRPr="001A02A0">
        <w:rPr>
          <w:rFonts w:ascii="Times New Roman" w:eastAsia="Times New Roman" w:hAnsi="Times New Roman" w:cs="Times New Roman"/>
          <w:sz w:val="28"/>
          <w:szCs w:val="28"/>
          <w:lang w:eastAsia="ru-RU"/>
        </w:rPr>
        <w:t xml:space="preserve"> - </w:t>
      </w:r>
      <w:hyperlink r:id="rId6" w:history="1">
        <w:r w:rsidRPr="001A02A0">
          <w:rPr>
            <w:rFonts w:ascii="Times New Roman" w:eastAsia="Times New Roman" w:hAnsi="Times New Roman" w:cs="Times New Roman"/>
            <w:color w:val="0000FF"/>
            <w:sz w:val="28"/>
            <w:szCs w:val="28"/>
            <w:lang w:eastAsia="ru-RU"/>
          </w:rPr>
          <w:t>особо охраняемая природная территория</w:t>
        </w:r>
      </w:hyperlink>
      <w:r w:rsidRPr="001A02A0">
        <w:rPr>
          <w:rFonts w:ascii="Times New Roman" w:eastAsia="Times New Roman" w:hAnsi="Times New Roman" w:cs="Times New Roman"/>
          <w:sz w:val="28"/>
          <w:szCs w:val="28"/>
          <w:lang w:eastAsia="ru-RU"/>
        </w:rPr>
        <w:t>.</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Тип объекта</w:t>
      </w:r>
      <w:r w:rsidRPr="001A02A0">
        <w:rPr>
          <w:rFonts w:ascii="Times New Roman" w:eastAsia="Times New Roman" w:hAnsi="Times New Roman" w:cs="Times New Roman"/>
          <w:sz w:val="28"/>
          <w:szCs w:val="28"/>
          <w:lang w:eastAsia="ru-RU"/>
        </w:rPr>
        <w:t xml:space="preserve"> - </w:t>
      </w:r>
      <w:hyperlink r:id="rId7" w:history="1">
        <w:r w:rsidRPr="001A02A0">
          <w:rPr>
            <w:rFonts w:ascii="Times New Roman" w:eastAsia="Times New Roman" w:hAnsi="Times New Roman" w:cs="Times New Roman"/>
            <w:color w:val="0000FF"/>
            <w:sz w:val="28"/>
            <w:szCs w:val="28"/>
            <w:lang w:eastAsia="ru-RU"/>
          </w:rPr>
          <w:t>памятник природы</w:t>
        </w:r>
      </w:hyperlink>
      <w:r w:rsidRPr="001A02A0">
        <w:rPr>
          <w:rFonts w:ascii="Times New Roman" w:eastAsia="Times New Roman" w:hAnsi="Times New Roman" w:cs="Times New Roman"/>
          <w:sz w:val="28"/>
          <w:szCs w:val="28"/>
          <w:lang w:eastAsia="ru-RU"/>
        </w:rPr>
        <w:t>.</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Дата образования</w:t>
      </w:r>
      <w:r w:rsidRPr="001A02A0">
        <w:rPr>
          <w:rFonts w:ascii="Times New Roman" w:eastAsia="Times New Roman" w:hAnsi="Times New Roman" w:cs="Times New Roman"/>
          <w:sz w:val="28"/>
          <w:szCs w:val="28"/>
          <w:lang w:eastAsia="ru-RU"/>
        </w:rPr>
        <w:t xml:space="preserve"> - 29.12.1977 г.</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Законодательный акт</w:t>
      </w:r>
      <w:r w:rsidRPr="001A02A0">
        <w:rPr>
          <w:rFonts w:ascii="Times New Roman" w:eastAsia="Times New Roman" w:hAnsi="Times New Roman" w:cs="Times New Roman"/>
          <w:sz w:val="28"/>
          <w:szCs w:val="28"/>
          <w:lang w:eastAsia="ru-RU"/>
        </w:rPr>
        <w:t xml:space="preserve"> - Решения Облисполкома № 906 от 29.12.77 г. и </w:t>
      </w:r>
      <w:proofErr w:type="spellStart"/>
      <w:r w:rsidRPr="001A02A0">
        <w:rPr>
          <w:rFonts w:ascii="Times New Roman" w:eastAsia="Times New Roman" w:hAnsi="Times New Roman" w:cs="Times New Roman"/>
          <w:sz w:val="28"/>
          <w:szCs w:val="28"/>
          <w:lang w:eastAsia="ru-RU"/>
        </w:rPr>
        <w:t>Облсовета</w:t>
      </w:r>
      <w:proofErr w:type="spellEnd"/>
      <w:r w:rsidRPr="001A02A0">
        <w:rPr>
          <w:rFonts w:ascii="Times New Roman" w:eastAsia="Times New Roman" w:hAnsi="Times New Roman" w:cs="Times New Roman"/>
          <w:sz w:val="28"/>
          <w:szCs w:val="28"/>
          <w:lang w:eastAsia="ru-RU"/>
        </w:rPr>
        <w:t xml:space="preserve"> № 87 от 22.04.1992 г.</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Тематический статус</w:t>
      </w:r>
      <w:r w:rsidRPr="001A02A0">
        <w:rPr>
          <w:rFonts w:ascii="Times New Roman" w:eastAsia="Times New Roman" w:hAnsi="Times New Roman" w:cs="Times New Roman"/>
          <w:sz w:val="28"/>
          <w:szCs w:val="28"/>
          <w:lang w:eastAsia="ru-RU"/>
        </w:rPr>
        <w:t xml:space="preserve"> – комплексный.</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Статус территории</w:t>
      </w:r>
      <w:r w:rsidRPr="001A02A0">
        <w:rPr>
          <w:rFonts w:ascii="Times New Roman" w:eastAsia="Times New Roman" w:hAnsi="Times New Roman" w:cs="Times New Roman"/>
          <w:sz w:val="28"/>
          <w:szCs w:val="28"/>
          <w:lang w:eastAsia="ru-RU"/>
        </w:rPr>
        <w:t xml:space="preserve"> - действующий местного значения.</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Общая площадь</w:t>
      </w:r>
      <w:r w:rsidRPr="001A02A0">
        <w:rPr>
          <w:rFonts w:ascii="Times New Roman" w:eastAsia="Times New Roman" w:hAnsi="Times New Roman" w:cs="Times New Roman"/>
          <w:sz w:val="28"/>
          <w:szCs w:val="28"/>
          <w:lang w:eastAsia="ru-RU"/>
        </w:rPr>
        <w:t xml:space="preserve"> (</w:t>
      </w:r>
      <w:proofErr w:type="gramStart"/>
      <w:r w:rsidRPr="001A02A0">
        <w:rPr>
          <w:rFonts w:ascii="Times New Roman" w:eastAsia="Times New Roman" w:hAnsi="Times New Roman" w:cs="Times New Roman"/>
          <w:sz w:val="28"/>
          <w:szCs w:val="28"/>
          <w:lang w:eastAsia="ru-RU"/>
        </w:rPr>
        <w:t>га</w:t>
      </w:r>
      <w:proofErr w:type="gramEnd"/>
      <w:r w:rsidRPr="001A02A0">
        <w:rPr>
          <w:rFonts w:ascii="Times New Roman" w:eastAsia="Times New Roman" w:hAnsi="Times New Roman" w:cs="Times New Roman"/>
          <w:sz w:val="28"/>
          <w:szCs w:val="28"/>
          <w:lang w:eastAsia="ru-RU"/>
        </w:rPr>
        <w:t>) – 679.</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Рельеф</w:t>
      </w:r>
      <w:r w:rsidRPr="001A02A0">
        <w:rPr>
          <w:rFonts w:ascii="Times New Roman" w:eastAsia="Times New Roman" w:hAnsi="Times New Roman" w:cs="Times New Roman"/>
          <w:sz w:val="28"/>
          <w:szCs w:val="28"/>
          <w:lang w:eastAsia="ru-RU"/>
        </w:rPr>
        <w:t xml:space="preserve"> - рельеф участка овражно-балочный.</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b/>
          <w:sz w:val="28"/>
          <w:szCs w:val="28"/>
          <w:lang w:eastAsia="ru-RU"/>
        </w:rPr>
      </w:pPr>
      <w:r w:rsidRPr="001A02A0">
        <w:rPr>
          <w:rFonts w:ascii="Times New Roman" w:eastAsia="Times New Roman" w:hAnsi="Times New Roman" w:cs="Times New Roman"/>
          <w:b/>
          <w:sz w:val="28"/>
          <w:szCs w:val="28"/>
          <w:lang w:eastAsia="ru-RU"/>
        </w:rPr>
        <w:t>Ландшафты</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sz w:val="28"/>
          <w:szCs w:val="28"/>
          <w:lang w:eastAsia="ru-RU"/>
        </w:rPr>
        <w:t xml:space="preserve">Преимущественно искусственный лес в </w:t>
      </w:r>
      <w:proofErr w:type="spellStart"/>
      <w:r w:rsidRPr="001A02A0">
        <w:rPr>
          <w:rFonts w:ascii="Times New Roman" w:eastAsia="Times New Roman" w:hAnsi="Times New Roman" w:cs="Times New Roman"/>
          <w:sz w:val="28"/>
          <w:szCs w:val="28"/>
          <w:lang w:eastAsia="ru-RU"/>
        </w:rPr>
        <w:t>подзоне</w:t>
      </w:r>
      <w:proofErr w:type="spellEnd"/>
      <w:r w:rsidRPr="001A02A0">
        <w:rPr>
          <w:rFonts w:ascii="Times New Roman" w:eastAsia="Times New Roman" w:hAnsi="Times New Roman" w:cs="Times New Roman"/>
          <w:sz w:val="28"/>
          <w:szCs w:val="28"/>
          <w:lang w:eastAsia="ru-RU"/>
        </w:rPr>
        <w:t xml:space="preserve"> разнотравно-типчаково-ковыльной степи. На площади </w:t>
      </w:r>
      <w:smartTag w:uri="urn:schemas-microsoft-com:office:smarttags" w:element="metricconverter">
        <w:smartTagPr>
          <w:attr w:name="ProductID" w:val="33,3 га"/>
        </w:smartTagPr>
        <w:r w:rsidRPr="001A02A0">
          <w:rPr>
            <w:rFonts w:ascii="Times New Roman" w:eastAsia="Times New Roman" w:hAnsi="Times New Roman" w:cs="Times New Roman"/>
            <w:sz w:val="28"/>
            <w:szCs w:val="28"/>
            <w:lang w:eastAsia="ru-RU"/>
          </w:rPr>
          <w:t>33,3 га</w:t>
        </w:r>
      </w:smartTag>
      <w:r w:rsidRPr="001A02A0">
        <w:rPr>
          <w:rFonts w:ascii="Times New Roman" w:eastAsia="Times New Roman" w:hAnsi="Times New Roman" w:cs="Times New Roman"/>
          <w:sz w:val="28"/>
          <w:szCs w:val="28"/>
          <w:lang w:eastAsia="ru-RU"/>
        </w:rPr>
        <w:t xml:space="preserve"> находятся уникальные, единственные на Дону насаждения дуба, созданные по методу профессора В. Огиевского в 1905-1912 гг. Закладка проведена гнездовым посевом желудей на серых супесчаных сухих почвах на овражно-балочном рельефе с пологими склонами крутизной до 5°. В подлеске клен татарский и бересклет. В покрове леса злаки, осока, звездчатка лесная, ландыш. Полнота насаждений 0,7-0,8.</w:t>
      </w:r>
      <w:r w:rsidRPr="001A02A0">
        <w:rPr>
          <w:rFonts w:ascii="Times New Roman" w:eastAsia="Times New Roman" w:hAnsi="Times New Roman" w:cs="Times New Roman"/>
          <w:sz w:val="28"/>
          <w:szCs w:val="28"/>
          <w:lang w:eastAsia="ru-RU"/>
        </w:rPr>
        <w:br/>
      </w:r>
      <w:proofErr w:type="gramStart"/>
      <w:r w:rsidRPr="001A02A0">
        <w:rPr>
          <w:rFonts w:ascii="Times New Roman" w:eastAsia="Times New Roman" w:hAnsi="Times New Roman" w:cs="Times New Roman"/>
          <w:sz w:val="28"/>
          <w:szCs w:val="28"/>
          <w:lang w:eastAsia="ru-RU"/>
        </w:rPr>
        <w:t xml:space="preserve">В урочище Широкое (площадь </w:t>
      </w:r>
      <w:smartTag w:uri="urn:schemas-microsoft-com:office:smarttags" w:element="metricconverter">
        <w:smartTagPr>
          <w:attr w:name="ProductID" w:val="252 га"/>
        </w:smartTagPr>
        <w:r w:rsidRPr="001A02A0">
          <w:rPr>
            <w:rFonts w:ascii="Times New Roman" w:eastAsia="Times New Roman" w:hAnsi="Times New Roman" w:cs="Times New Roman"/>
            <w:sz w:val="28"/>
            <w:szCs w:val="28"/>
            <w:lang w:eastAsia="ru-RU"/>
          </w:rPr>
          <w:t>252 га</w:t>
        </w:r>
      </w:smartTag>
      <w:r w:rsidRPr="001A02A0">
        <w:rPr>
          <w:rFonts w:ascii="Times New Roman" w:eastAsia="Times New Roman" w:hAnsi="Times New Roman" w:cs="Times New Roman"/>
          <w:sz w:val="28"/>
          <w:szCs w:val="28"/>
          <w:lang w:eastAsia="ru-RU"/>
        </w:rPr>
        <w:t>) преобладают дубовые насаждения, в подлеске - крушина, терн и клен татарский, в покрове - злаки, звездчатка лесная, земляника, подмаренник.</w:t>
      </w:r>
      <w:proofErr w:type="gramEnd"/>
      <w:r w:rsidRPr="001A02A0">
        <w:rPr>
          <w:rFonts w:ascii="Times New Roman" w:eastAsia="Times New Roman" w:hAnsi="Times New Roman" w:cs="Times New Roman"/>
          <w:sz w:val="28"/>
          <w:szCs w:val="28"/>
          <w:lang w:eastAsia="ru-RU"/>
        </w:rPr>
        <w:t xml:space="preserve"> Тип леса — дубрава сухая, осоково-</w:t>
      </w:r>
      <w:r w:rsidRPr="001A02A0">
        <w:rPr>
          <w:rFonts w:ascii="Times New Roman" w:eastAsia="Times New Roman" w:hAnsi="Times New Roman" w:cs="Times New Roman"/>
          <w:sz w:val="28"/>
          <w:szCs w:val="28"/>
          <w:lang w:eastAsia="ru-RU"/>
        </w:rPr>
        <w:lastRenderedPageBreak/>
        <w:t xml:space="preserve">кустарниковая. В урочище Петровка (площадь </w:t>
      </w:r>
      <w:smartTag w:uri="urn:schemas-microsoft-com:office:smarttags" w:element="metricconverter">
        <w:smartTagPr>
          <w:attr w:name="ProductID" w:val="80 га"/>
        </w:smartTagPr>
        <w:r w:rsidRPr="001A02A0">
          <w:rPr>
            <w:rFonts w:ascii="Times New Roman" w:eastAsia="Times New Roman" w:hAnsi="Times New Roman" w:cs="Times New Roman"/>
            <w:sz w:val="28"/>
            <w:szCs w:val="28"/>
            <w:lang w:eastAsia="ru-RU"/>
          </w:rPr>
          <w:t>80 га</w:t>
        </w:r>
      </w:smartTag>
      <w:r w:rsidRPr="001A02A0">
        <w:rPr>
          <w:rFonts w:ascii="Times New Roman" w:eastAsia="Times New Roman" w:hAnsi="Times New Roman" w:cs="Times New Roman"/>
          <w:sz w:val="28"/>
          <w:szCs w:val="28"/>
          <w:lang w:eastAsia="ru-RU"/>
        </w:rPr>
        <w:t>) преобладают дубово-ясеневые насаждения. В покрове господствуют те же виды трав.</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b/>
          <w:sz w:val="28"/>
          <w:szCs w:val="28"/>
          <w:lang w:eastAsia="ru-RU"/>
        </w:rPr>
      </w:pPr>
      <w:r w:rsidRPr="001A02A0">
        <w:rPr>
          <w:rFonts w:ascii="Times New Roman" w:eastAsia="Times New Roman" w:hAnsi="Times New Roman" w:cs="Times New Roman"/>
          <w:b/>
          <w:sz w:val="28"/>
          <w:szCs w:val="28"/>
          <w:lang w:eastAsia="ru-RU"/>
        </w:rPr>
        <w:t>Фауна</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roofErr w:type="gramStart"/>
      <w:r w:rsidRPr="001A02A0">
        <w:rPr>
          <w:rFonts w:ascii="Times New Roman" w:eastAsia="Times New Roman" w:hAnsi="Times New Roman" w:cs="Times New Roman"/>
          <w:sz w:val="28"/>
          <w:szCs w:val="28"/>
          <w:lang w:eastAsia="ru-RU"/>
        </w:rPr>
        <w:t xml:space="preserve">Из животных встречаются лось, олень европейский, косуля, кабан, лисица, куницы, заяц-русак, фазан северокавказский, куропатка серая, филин, </w:t>
      </w:r>
      <w:proofErr w:type="spellStart"/>
      <w:r w:rsidRPr="001A02A0">
        <w:rPr>
          <w:rFonts w:ascii="Times New Roman" w:eastAsia="Times New Roman" w:hAnsi="Times New Roman" w:cs="Times New Roman"/>
          <w:sz w:val="28"/>
          <w:szCs w:val="28"/>
          <w:lang w:eastAsia="ru-RU"/>
        </w:rPr>
        <w:t>мнемозина</w:t>
      </w:r>
      <w:proofErr w:type="spellEnd"/>
      <w:r w:rsidRPr="001A02A0">
        <w:rPr>
          <w:rFonts w:ascii="Times New Roman" w:eastAsia="Times New Roman" w:hAnsi="Times New Roman" w:cs="Times New Roman"/>
          <w:sz w:val="28"/>
          <w:szCs w:val="28"/>
          <w:lang w:eastAsia="ru-RU"/>
        </w:rPr>
        <w:t>, поликсена, степная сколия, сколия-гигант и другие виды.</w:t>
      </w:r>
      <w:proofErr w:type="gramEnd"/>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Подтип объекта</w:t>
      </w:r>
      <w:r w:rsidRPr="001A02A0">
        <w:rPr>
          <w:rFonts w:ascii="Times New Roman" w:eastAsia="Times New Roman" w:hAnsi="Times New Roman" w:cs="Times New Roman"/>
          <w:sz w:val="28"/>
          <w:szCs w:val="28"/>
          <w:lang w:eastAsia="ru-RU"/>
        </w:rPr>
        <w:t xml:space="preserve"> - лесные насаждения.</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0975F2" w:rsidRDefault="000975F2" w:rsidP="00EE370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hyperlink r:id="rId8" w:history="1">
        <w:proofErr w:type="spellStart"/>
        <w:r w:rsidR="00EE3703" w:rsidRPr="000975F2">
          <w:rPr>
            <w:rFonts w:ascii="Times New Roman" w:eastAsia="Times New Roman" w:hAnsi="Times New Roman" w:cs="Times New Roman"/>
            <w:b/>
            <w:bCs/>
            <w:sz w:val="28"/>
            <w:szCs w:val="28"/>
            <w:lang w:eastAsia="ru-RU"/>
          </w:rPr>
          <w:t>Фоминский</w:t>
        </w:r>
        <w:proofErr w:type="spellEnd"/>
        <w:r w:rsidR="00EE3703" w:rsidRPr="000975F2">
          <w:rPr>
            <w:rFonts w:ascii="Times New Roman" w:eastAsia="Times New Roman" w:hAnsi="Times New Roman" w:cs="Times New Roman"/>
            <w:b/>
            <w:bCs/>
            <w:sz w:val="28"/>
            <w:szCs w:val="28"/>
            <w:lang w:eastAsia="ru-RU"/>
          </w:rPr>
          <w:t xml:space="preserve"> охотничий заказник</w:t>
        </w:r>
      </w:hyperlink>
      <w:r w:rsidR="00EE3703" w:rsidRPr="000975F2">
        <w:rPr>
          <w:rFonts w:ascii="Times New Roman" w:eastAsia="Times New Roman" w:hAnsi="Times New Roman" w:cs="Times New Roman"/>
          <w:b/>
          <w:bCs/>
          <w:sz w:val="28"/>
          <w:szCs w:val="28"/>
          <w:lang w:eastAsia="ru-RU"/>
        </w:rPr>
        <w:t>.</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sz w:val="28"/>
          <w:szCs w:val="28"/>
          <w:lang w:eastAsia="ru-RU"/>
        </w:rPr>
        <w:t xml:space="preserve">Заказник создан в </w:t>
      </w:r>
      <w:smartTag w:uri="urn:schemas-microsoft-com:office:smarttags" w:element="metricconverter">
        <w:smartTagPr>
          <w:attr w:name="ProductID" w:val="1970 г"/>
        </w:smartTagPr>
        <w:r w:rsidRPr="001A02A0">
          <w:rPr>
            <w:rFonts w:ascii="Times New Roman" w:eastAsia="Times New Roman" w:hAnsi="Times New Roman" w:cs="Times New Roman"/>
            <w:sz w:val="28"/>
            <w:szCs w:val="28"/>
            <w:lang w:eastAsia="ru-RU"/>
          </w:rPr>
          <w:t>1970 г</w:t>
        </w:r>
      </w:smartTag>
      <w:r w:rsidRPr="001A02A0">
        <w:rPr>
          <w:rFonts w:ascii="Times New Roman" w:eastAsia="Times New Roman" w:hAnsi="Times New Roman" w:cs="Times New Roman"/>
          <w:sz w:val="28"/>
          <w:szCs w:val="28"/>
          <w:lang w:eastAsia="ru-RU"/>
        </w:rPr>
        <w:t xml:space="preserve">. в пойме р. </w:t>
      </w:r>
      <w:proofErr w:type="spellStart"/>
      <w:r w:rsidRPr="001A02A0">
        <w:rPr>
          <w:rFonts w:ascii="Times New Roman" w:eastAsia="Times New Roman" w:hAnsi="Times New Roman" w:cs="Times New Roman"/>
          <w:sz w:val="28"/>
          <w:szCs w:val="28"/>
          <w:lang w:eastAsia="ru-RU"/>
        </w:rPr>
        <w:t>Лазовой</w:t>
      </w:r>
      <w:proofErr w:type="spellEnd"/>
      <w:r w:rsidRPr="001A02A0">
        <w:rPr>
          <w:rFonts w:ascii="Times New Roman" w:eastAsia="Times New Roman" w:hAnsi="Times New Roman" w:cs="Times New Roman"/>
          <w:sz w:val="28"/>
          <w:szCs w:val="28"/>
          <w:lang w:eastAsia="ru-RU"/>
        </w:rPr>
        <w:t xml:space="preserve">, в центре Миллеровского района (х. Фоминка). Общая площадь 18,6 тыс. га, из которых лесные угодья составляют 5,4, пастбища - 2,5, пашня - 8,7, озера - 0,12, болота - 0,01 тыс. га, протяженность реки </w:t>
      </w:r>
      <w:smartTag w:uri="urn:schemas-microsoft-com:office:smarttags" w:element="metricconverter">
        <w:smartTagPr>
          <w:attr w:name="ProductID" w:val="22 км"/>
        </w:smartTagPr>
        <w:r w:rsidRPr="001A02A0">
          <w:rPr>
            <w:rFonts w:ascii="Times New Roman" w:eastAsia="Times New Roman" w:hAnsi="Times New Roman" w:cs="Times New Roman"/>
            <w:sz w:val="28"/>
            <w:szCs w:val="28"/>
            <w:lang w:eastAsia="ru-RU"/>
          </w:rPr>
          <w:t>22 км</w:t>
        </w:r>
      </w:smartTag>
      <w:r w:rsidRPr="001A02A0">
        <w:rPr>
          <w:rFonts w:ascii="Times New Roman" w:eastAsia="Times New Roman" w:hAnsi="Times New Roman" w:cs="Times New Roman"/>
          <w:sz w:val="28"/>
          <w:szCs w:val="28"/>
          <w:lang w:eastAsia="ru-RU"/>
        </w:rPr>
        <w:t>.</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b/>
          <w:sz w:val="28"/>
          <w:szCs w:val="28"/>
          <w:lang w:eastAsia="ru-RU"/>
        </w:rPr>
      </w:pPr>
      <w:r w:rsidRPr="001A02A0">
        <w:rPr>
          <w:rFonts w:ascii="Times New Roman" w:eastAsia="Times New Roman" w:hAnsi="Times New Roman" w:cs="Times New Roman"/>
          <w:b/>
          <w:sz w:val="28"/>
          <w:szCs w:val="28"/>
          <w:lang w:eastAsia="ru-RU"/>
        </w:rPr>
        <w:t>Местоположение</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sz w:val="28"/>
          <w:szCs w:val="28"/>
          <w:lang w:eastAsia="ru-RU"/>
        </w:rPr>
        <w:t>С севера граница проходит по дороге Ростов-Воронеж, до р. Лозовая; с востока - от устья р. Лозовой до дороги Миллерово-Вешенская; с юга - от р. Калитвы до дороги Ростов-Воронеж; с запада - от пересечения дорог Миллерово-Вешенская и Ростов-Воронеж до р. Калитвы.</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Категория объекта</w:t>
      </w:r>
      <w:r w:rsidRPr="001A02A0">
        <w:rPr>
          <w:rFonts w:ascii="Times New Roman" w:eastAsia="Times New Roman" w:hAnsi="Times New Roman" w:cs="Times New Roman"/>
          <w:sz w:val="28"/>
          <w:szCs w:val="28"/>
          <w:lang w:eastAsia="ru-RU"/>
        </w:rPr>
        <w:t xml:space="preserve"> - </w:t>
      </w:r>
      <w:hyperlink r:id="rId9" w:history="1">
        <w:r w:rsidRPr="001A02A0">
          <w:rPr>
            <w:rFonts w:ascii="Times New Roman" w:eastAsia="Times New Roman" w:hAnsi="Times New Roman" w:cs="Times New Roman"/>
            <w:color w:val="0000FF"/>
            <w:sz w:val="28"/>
            <w:szCs w:val="28"/>
            <w:lang w:eastAsia="ru-RU"/>
          </w:rPr>
          <w:t>особо охраняемая природная территория</w:t>
        </w:r>
      </w:hyperlink>
      <w:r w:rsidRPr="001A02A0">
        <w:rPr>
          <w:rFonts w:ascii="Times New Roman" w:eastAsia="Times New Roman" w:hAnsi="Times New Roman" w:cs="Times New Roman"/>
          <w:sz w:val="28"/>
          <w:szCs w:val="28"/>
          <w:lang w:eastAsia="ru-RU"/>
        </w:rPr>
        <w:t>.</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Тип объекта</w:t>
      </w:r>
      <w:r w:rsidRPr="001A02A0">
        <w:rPr>
          <w:rFonts w:ascii="Times New Roman" w:eastAsia="Times New Roman" w:hAnsi="Times New Roman" w:cs="Times New Roman"/>
          <w:sz w:val="28"/>
          <w:szCs w:val="28"/>
          <w:lang w:eastAsia="ru-RU"/>
        </w:rPr>
        <w:t xml:space="preserve"> - </w:t>
      </w:r>
      <w:hyperlink r:id="rId10" w:history="1">
        <w:r w:rsidRPr="001A02A0">
          <w:rPr>
            <w:rFonts w:ascii="Times New Roman" w:eastAsia="Times New Roman" w:hAnsi="Times New Roman" w:cs="Times New Roman"/>
            <w:color w:val="0000FF"/>
            <w:sz w:val="28"/>
            <w:szCs w:val="28"/>
            <w:lang w:eastAsia="ru-RU"/>
          </w:rPr>
          <w:t>государственный природный заказник</w:t>
        </w:r>
      </w:hyperlink>
      <w:r w:rsidRPr="001A02A0">
        <w:rPr>
          <w:rFonts w:ascii="Times New Roman" w:eastAsia="Times New Roman" w:hAnsi="Times New Roman" w:cs="Times New Roman"/>
          <w:sz w:val="28"/>
          <w:szCs w:val="28"/>
          <w:lang w:eastAsia="ru-RU"/>
        </w:rPr>
        <w:t>.</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Дата образования</w:t>
      </w:r>
      <w:r w:rsidRPr="001A02A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970 г"/>
        </w:smartTagPr>
        <w:r w:rsidRPr="001A02A0">
          <w:rPr>
            <w:rFonts w:ascii="Times New Roman" w:eastAsia="Times New Roman" w:hAnsi="Times New Roman" w:cs="Times New Roman"/>
            <w:sz w:val="28"/>
            <w:szCs w:val="28"/>
            <w:lang w:eastAsia="ru-RU"/>
          </w:rPr>
          <w:t>1970 г</w:t>
        </w:r>
      </w:smartTag>
      <w:r w:rsidRPr="001A02A0">
        <w:rPr>
          <w:rFonts w:ascii="Times New Roman" w:eastAsia="Times New Roman" w:hAnsi="Times New Roman" w:cs="Times New Roman"/>
          <w:sz w:val="28"/>
          <w:szCs w:val="28"/>
          <w:lang w:eastAsia="ru-RU"/>
        </w:rPr>
        <w:t>.</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Тематический статус</w:t>
      </w:r>
      <w:r w:rsidRPr="001A02A0">
        <w:rPr>
          <w:rFonts w:ascii="Times New Roman" w:eastAsia="Times New Roman" w:hAnsi="Times New Roman" w:cs="Times New Roman"/>
          <w:sz w:val="28"/>
          <w:szCs w:val="28"/>
          <w:lang w:eastAsia="ru-RU"/>
        </w:rPr>
        <w:t xml:space="preserve"> – зоологический.</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Статус территории</w:t>
      </w:r>
      <w:r w:rsidRPr="001A02A0">
        <w:rPr>
          <w:rFonts w:ascii="Times New Roman" w:eastAsia="Times New Roman" w:hAnsi="Times New Roman" w:cs="Times New Roman"/>
          <w:sz w:val="28"/>
          <w:szCs w:val="28"/>
          <w:lang w:eastAsia="ru-RU"/>
        </w:rPr>
        <w:t xml:space="preserve"> - действующий регионального значения.</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Общая площадь (</w:t>
      </w:r>
      <w:proofErr w:type="gramStart"/>
      <w:r w:rsidRPr="001A02A0">
        <w:rPr>
          <w:rFonts w:ascii="Times New Roman" w:eastAsia="Times New Roman" w:hAnsi="Times New Roman" w:cs="Times New Roman"/>
          <w:b/>
          <w:sz w:val="28"/>
          <w:szCs w:val="28"/>
          <w:lang w:eastAsia="ru-RU"/>
        </w:rPr>
        <w:t>га</w:t>
      </w:r>
      <w:proofErr w:type="gramEnd"/>
      <w:r w:rsidRPr="001A02A0">
        <w:rPr>
          <w:rFonts w:ascii="Times New Roman" w:eastAsia="Times New Roman" w:hAnsi="Times New Roman" w:cs="Times New Roman"/>
          <w:b/>
          <w:sz w:val="28"/>
          <w:szCs w:val="28"/>
          <w:lang w:eastAsia="ru-RU"/>
        </w:rPr>
        <w:t>)</w:t>
      </w:r>
      <w:r w:rsidRPr="001A02A0">
        <w:rPr>
          <w:rFonts w:ascii="Times New Roman" w:eastAsia="Times New Roman" w:hAnsi="Times New Roman" w:cs="Times New Roman"/>
          <w:sz w:val="28"/>
          <w:szCs w:val="28"/>
          <w:lang w:eastAsia="ru-RU"/>
        </w:rPr>
        <w:t xml:space="preserve"> - 18 600.</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Экосистема</w:t>
      </w:r>
      <w:r w:rsidRPr="001A02A0">
        <w:rPr>
          <w:rFonts w:ascii="Times New Roman" w:eastAsia="Times New Roman" w:hAnsi="Times New Roman" w:cs="Times New Roman"/>
          <w:sz w:val="28"/>
          <w:szCs w:val="28"/>
          <w:lang w:eastAsia="ru-RU"/>
        </w:rPr>
        <w:t xml:space="preserve"> – степь.</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b/>
          <w:sz w:val="28"/>
          <w:szCs w:val="28"/>
          <w:lang w:eastAsia="ru-RU"/>
        </w:rPr>
      </w:pPr>
      <w:r w:rsidRPr="001A02A0">
        <w:rPr>
          <w:rFonts w:ascii="Times New Roman" w:eastAsia="Times New Roman" w:hAnsi="Times New Roman" w:cs="Times New Roman"/>
          <w:b/>
          <w:sz w:val="28"/>
          <w:szCs w:val="28"/>
          <w:lang w:eastAsia="ru-RU"/>
        </w:rPr>
        <w:t>Ландшафты</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sz w:val="28"/>
          <w:szCs w:val="28"/>
          <w:lang w:eastAsia="ru-RU"/>
        </w:rPr>
        <w:t>Большие массивы естественного леса, степных, луговых и песчаных участков.</w:t>
      </w:r>
      <w:r w:rsidRPr="001A02A0">
        <w:rPr>
          <w:rFonts w:ascii="Times New Roman" w:eastAsia="Times New Roman" w:hAnsi="Times New Roman" w:cs="Times New Roman"/>
          <w:sz w:val="28"/>
          <w:szCs w:val="28"/>
          <w:lang w:eastAsia="ru-RU"/>
        </w:rPr>
        <w:br/>
        <w:t>Имеются уникальные, единственные на Дону насаждения дуба, созданные по методу профессора В. Огиевского в 1905-1912 гг. В подлеске - клен татарский, ясень, бересклет и другие породы.</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b/>
          <w:sz w:val="28"/>
          <w:szCs w:val="28"/>
          <w:lang w:eastAsia="ru-RU"/>
        </w:rPr>
      </w:pPr>
      <w:r w:rsidRPr="001A02A0">
        <w:rPr>
          <w:rFonts w:ascii="Times New Roman" w:eastAsia="Times New Roman" w:hAnsi="Times New Roman" w:cs="Times New Roman"/>
          <w:b/>
          <w:sz w:val="28"/>
          <w:szCs w:val="28"/>
          <w:lang w:eastAsia="ru-RU"/>
        </w:rPr>
        <w:lastRenderedPageBreak/>
        <w:t>Фауна</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roofErr w:type="gramStart"/>
      <w:r w:rsidRPr="001A02A0">
        <w:rPr>
          <w:rFonts w:ascii="Times New Roman" w:eastAsia="Times New Roman" w:hAnsi="Times New Roman" w:cs="Times New Roman"/>
          <w:sz w:val="28"/>
          <w:szCs w:val="28"/>
          <w:lang w:eastAsia="ru-RU"/>
        </w:rPr>
        <w:t xml:space="preserve">Численность лося в </w:t>
      </w:r>
      <w:smartTag w:uri="urn:schemas-microsoft-com:office:smarttags" w:element="metricconverter">
        <w:smartTagPr>
          <w:attr w:name="ProductID" w:val="1995 г"/>
        </w:smartTagPr>
        <w:r w:rsidRPr="001A02A0">
          <w:rPr>
            <w:rFonts w:ascii="Times New Roman" w:eastAsia="Times New Roman" w:hAnsi="Times New Roman" w:cs="Times New Roman"/>
            <w:sz w:val="28"/>
            <w:szCs w:val="28"/>
            <w:lang w:eastAsia="ru-RU"/>
          </w:rPr>
          <w:t>1995 г</w:t>
        </w:r>
      </w:smartTag>
      <w:r w:rsidRPr="001A02A0">
        <w:rPr>
          <w:rFonts w:ascii="Times New Roman" w:eastAsia="Times New Roman" w:hAnsi="Times New Roman" w:cs="Times New Roman"/>
          <w:sz w:val="28"/>
          <w:szCs w:val="28"/>
          <w:lang w:eastAsia="ru-RU"/>
        </w:rPr>
        <w:t xml:space="preserve">. составляла 7, в 1996 - 3 и в </w:t>
      </w:r>
      <w:smartTag w:uri="urn:schemas-microsoft-com:office:smarttags" w:element="metricconverter">
        <w:smartTagPr>
          <w:attr w:name="ProductID" w:val="1997 г"/>
        </w:smartTagPr>
        <w:r w:rsidRPr="001A02A0">
          <w:rPr>
            <w:rFonts w:ascii="Times New Roman" w:eastAsia="Times New Roman" w:hAnsi="Times New Roman" w:cs="Times New Roman"/>
            <w:sz w:val="28"/>
            <w:szCs w:val="28"/>
            <w:lang w:eastAsia="ru-RU"/>
          </w:rPr>
          <w:t>1997 г</w:t>
        </w:r>
      </w:smartTag>
      <w:r w:rsidRPr="001A02A0">
        <w:rPr>
          <w:rFonts w:ascii="Times New Roman" w:eastAsia="Times New Roman" w:hAnsi="Times New Roman" w:cs="Times New Roman"/>
          <w:sz w:val="28"/>
          <w:szCs w:val="28"/>
          <w:lang w:eastAsia="ru-RU"/>
        </w:rPr>
        <w:t>. - 5, оленя европейского - 8, 19 и 21, косули - 82, 39 и 29, кабана - 47, 63 и 39, лисицы - 42, 59 и 40, волка - 0, 4 и 0, куниц каменной и лесной - 0, 11 и 0, ондатры - 0, 12 и 0, зайца-русака - 744, 651 и 418, байбака</w:t>
      </w:r>
      <w:proofErr w:type="gramEnd"/>
      <w:r w:rsidRPr="001A02A0">
        <w:rPr>
          <w:rFonts w:ascii="Times New Roman" w:eastAsia="Times New Roman" w:hAnsi="Times New Roman" w:cs="Times New Roman"/>
          <w:sz w:val="28"/>
          <w:szCs w:val="28"/>
          <w:lang w:eastAsia="ru-RU"/>
        </w:rPr>
        <w:t xml:space="preserve"> европейского - 30,30 и 30, фазана - 26,24 и 19, серой куропатки -30, 16 и 37 особей. Размножаются тетеревятник (обычен), европейский </w:t>
      </w:r>
      <w:proofErr w:type="spellStart"/>
      <w:r w:rsidRPr="001A02A0">
        <w:rPr>
          <w:rFonts w:ascii="Times New Roman" w:eastAsia="Times New Roman" w:hAnsi="Times New Roman" w:cs="Times New Roman"/>
          <w:sz w:val="28"/>
          <w:szCs w:val="28"/>
          <w:lang w:eastAsia="ru-RU"/>
        </w:rPr>
        <w:t>тювик</w:t>
      </w:r>
      <w:proofErr w:type="spellEnd"/>
      <w:r w:rsidRPr="001A02A0">
        <w:rPr>
          <w:rFonts w:ascii="Times New Roman" w:eastAsia="Times New Roman" w:hAnsi="Times New Roman" w:cs="Times New Roman"/>
          <w:sz w:val="28"/>
          <w:szCs w:val="28"/>
          <w:lang w:eastAsia="ru-RU"/>
        </w:rPr>
        <w:t xml:space="preserve"> (3-10 пар), орел-карлик (2-5), филин, авдотка (2-4), </w:t>
      </w:r>
      <w:proofErr w:type="spellStart"/>
      <w:r w:rsidRPr="001A02A0">
        <w:rPr>
          <w:rFonts w:ascii="Times New Roman" w:eastAsia="Times New Roman" w:hAnsi="Times New Roman" w:cs="Times New Roman"/>
          <w:sz w:val="28"/>
          <w:szCs w:val="28"/>
          <w:lang w:eastAsia="ru-RU"/>
        </w:rPr>
        <w:t>мнемозина</w:t>
      </w:r>
      <w:proofErr w:type="spellEnd"/>
      <w:r w:rsidRPr="001A02A0">
        <w:rPr>
          <w:rFonts w:ascii="Times New Roman" w:eastAsia="Times New Roman" w:hAnsi="Times New Roman" w:cs="Times New Roman"/>
          <w:sz w:val="28"/>
          <w:szCs w:val="28"/>
          <w:lang w:eastAsia="ru-RU"/>
        </w:rPr>
        <w:t>, поликсена, степная сколия, сколия-гигант и другие редкие виды.</w:t>
      </w:r>
    </w:p>
    <w:p w:rsidR="00EE3703" w:rsidRPr="001A02A0" w:rsidRDefault="00EE3703" w:rsidP="00EE3703">
      <w:pPr>
        <w:spacing w:after="0" w:line="240" w:lineRule="auto"/>
        <w:rPr>
          <w:rFonts w:ascii="Times New Roman" w:eastAsia="Times New Roman" w:hAnsi="Times New Roman" w:cs="Times New Roman"/>
          <w:sz w:val="28"/>
          <w:szCs w:val="28"/>
          <w:lang w:eastAsia="ru-RU"/>
        </w:rPr>
      </w:pPr>
    </w:p>
    <w:p w:rsidR="00EE3703" w:rsidRPr="001A02A0" w:rsidRDefault="00EE3703" w:rsidP="00EE3703">
      <w:pPr>
        <w:spacing w:after="0" w:line="240" w:lineRule="auto"/>
        <w:rPr>
          <w:rFonts w:ascii="Times New Roman" w:eastAsia="Times New Roman" w:hAnsi="Times New Roman" w:cs="Times New Roman"/>
          <w:sz w:val="28"/>
          <w:szCs w:val="28"/>
          <w:lang w:eastAsia="ru-RU"/>
        </w:rPr>
      </w:pPr>
      <w:r w:rsidRPr="001A02A0">
        <w:rPr>
          <w:rFonts w:ascii="Times New Roman" w:eastAsia="Times New Roman" w:hAnsi="Times New Roman" w:cs="Times New Roman"/>
          <w:b/>
          <w:sz w:val="28"/>
          <w:szCs w:val="28"/>
          <w:lang w:eastAsia="ru-RU"/>
        </w:rPr>
        <w:t>Подтип объекта</w:t>
      </w:r>
      <w:r w:rsidRPr="001A02A0">
        <w:rPr>
          <w:rFonts w:ascii="Times New Roman" w:eastAsia="Times New Roman" w:hAnsi="Times New Roman" w:cs="Times New Roman"/>
          <w:sz w:val="28"/>
          <w:szCs w:val="28"/>
          <w:lang w:eastAsia="ru-RU"/>
        </w:rPr>
        <w:t xml:space="preserve"> - лесные угодья.</w:t>
      </w:r>
    </w:p>
    <w:p w:rsidR="00AB2BFD" w:rsidRPr="001A02A0" w:rsidRDefault="00AB2BFD" w:rsidP="00AB2BFD">
      <w:pPr>
        <w:shd w:val="clear" w:color="auto" w:fill="F3F3F3"/>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proofErr w:type="spellStart"/>
      <w:r w:rsidRPr="001A02A0">
        <w:rPr>
          <w:rFonts w:ascii="Times New Roman" w:eastAsia="Times New Roman" w:hAnsi="Times New Roman" w:cs="Times New Roman"/>
          <w:color w:val="22252D"/>
          <w:sz w:val="28"/>
          <w:szCs w:val="28"/>
          <w:lang w:eastAsia="ru-RU"/>
        </w:rPr>
        <w:t>Городищенская</w:t>
      </w:r>
      <w:proofErr w:type="spellEnd"/>
      <w:r w:rsidRPr="001A02A0">
        <w:rPr>
          <w:rFonts w:ascii="Times New Roman" w:eastAsia="Times New Roman" w:hAnsi="Times New Roman" w:cs="Times New Roman"/>
          <w:color w:val="22252D"/>
          <w:sz w:val="28"/>
          <w:szCs w:val="28"/>
          <w:lang w:eastAsia="ru-RU"/>
        </w:rPr>
        <w:t xml:space="preserve"> дача – сосновый бор – насаждения сосны возрастом более 100 лет. Лесной массив относится к категории ценных лесов. Одно из старейших насаждений сосны обыкновенной на Дону, уникальный лесной массив сосны обыкновенной, искусственно созданный на сыпучих песках, эталон закрепления аренных развеваемых песков (надпойменные террасы) левобережья Калитвы посадкой сосны обыкновенной.</w:t>
      </w:r>
    </w:p>
    <w:p w:rsidR="001C29EF" w:rsidRPr="001A02A0" w:rsidRDefault="001C29EF" w:rsidP="001C29EF">
      <w:pPr>
        <w:shd w:val="clear" w:color="auto" w:fill="F3F3F3"/>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1A02A0">
        <w:rPr>
          <w:rFonts w:ascii="Times New Roman" w:eastAsia="Times New Roman" w:hAnsi="Times New Roman" w:cs="Times New Roman"/>
          <w:color w:val="22252D"/>
          <w:sz w:val="28"/>
          <w:szCs w:val="28"/>
          <w:lang w:eastAsia="ru-RU"/>
        </w:rPr>
        <w:t xml:space="preserve">Меловые обнажения на р. Полной – уникальное местообитание растений каменистых обнажений и </w:t>
      </w:r>
      <w:proofErr w:type="spellStart"/>
      <w:r w:rsidRPr="001A02A0">
        <w:rPr>
          <w:rFonts w:ascii="Times New Roman" w:eastAsia="Times New Roman" w:hAnsi="Times New Roman" w:cs="Times New Roman"/>
          <w:color w:val="22252D"/>
          <w:sz w:val="28"/>
          <w:szCs w:val="28"/>
          <w:lang w:eastAsia="ru-RU"/>
        </w:rPr>
        <w:t>мелов</w:t>
      </w:r>
      <w:proofErr w:type="spellEnd"/>
      <w:r w:rsidRPr="001A02A0">
        <w:rPr>
          <w:rFonts w:ascii="Times New Roman" w:eastAsia="Times New Roman" w:hAnsi="Times New Roman" w:cs="Times New Roman"/>
          <w:color w:val="22252D"/>
          <w:sz w:val="28"/>
          <w:szCs w:val="28"/>
          <w:lang w:eastAsia="ru-RU"/>
        </w:rPr>
        <w:t xml:space="preserve">, из которых 33 занесены в Красные книги Российской Федерации и Ростовской области. Хорошо сохранились редкие сообщества </w:t>
      </w:r>
      <w:proofErr w:type="spellStart"/>
      <w:r w:rsidRPr="001A02A0">
        <w:rPr>
          <w:rFonts w:ascii="Times New Roman" w:eastAsia="Times New Roman" w:hAnsi="Times New Roman" w:cs="Times New Roman"/>
          <w:color w:val="22252D"/>
          <w:sz w:val="28"/>
          <w:szCs w:val="28"/>
          <w:lang w:eastAsia="ru-RU"/>
        </w:rPr>
        <w:t>петрофитной</w:t>
      </w:r>
      <w:proofErr w:type="spellEnd"/>
      <w:r w:rsidRPr="001A02A0">
        <w:rPr>
          <w:rFonts w:ascii="Times New Roman" w:eastAsia="Times New Roman" w:hAnsi="Times New Roman" w:cs="Times New Roman"/>
          <w:color w:val="22252D"/>
          <w:sz w:val="28"/>
          <w:szCs w:val="28"/>
          <w:lang w:eastAsia="ru-RU"/>
        </w:rPr>
        <w:t xml:space="preserve"> </w:t>
      </w:r>
      <w:proofErr w:type="spellStart"/>
      <w:r w:rsidRPr="001A02A0">
        <w:rPr>
          <w:rFonts w:ascii="Times New Roman" w:eastAsia="Times New Roman" w:hAnsi="Times New Roman" w:cs="Times New Roman"/>
          <w:color w:val="22252D"/>
          <w:sz w:val="28"/>
          <w:szCs w:val="28"/>
          <w:lang w:eastAsia="ru-RU"/>
        </w:rPr>
        <w:t>намеловой</w:t>
      </w:r>
      <w:proofErr w:type="spellEnd"/>
      <w:r w:rsidRPr="001A02A0">
        <w:rPr>
          <w:rFonts w:ascii="Times New Roman" w:eastAsia="Times New Roman" w:hAnsi="Times New Roman" w:cs="Times New Roman"/>
          <w:color w:val="22252D"/>
          <w:sz w:val="28"/>
          <w:szCs w:val="28"/>
          <w:lang w:eastAsia="ru-RU"/>
        </w:rPr>
        <w:t xml:space="preserve"> растительности и эталонные сообщества степной растительности – сообщества с доминированием или </w:t>
      </w:r>
      <w:proofErr w:type="spellStart"/>
      <w:r w:rsidRPr="001A02A0">
        <w:rPr>
          <w:rFonts w:ascii="Times New Roman" w:eastAsia="Times New Roman" w:hAnsi="Times New Roman" w:cs="Times New Roman"/>
          <w:color w:val="22252D"/>
          <w:sz w:val="28"/>
          <w:szCs w:val="28"/>
          <w:lang w:eastAsia="ru-RU"/>
        </w:rPr>
        <w:t>содоминированием</w:t>
      </w:r>
      <w:proofErr w:type="spellEnd"/>
      <w:r w:rsidRPr="001A02A0">
        <w:rPr>
          <w:rFonts w:ascii="Times New Roman" w:eastAsia="Times New Roman" w:hAnsi="Times New Roman" w:cs="Times New Roman"/>
          <w:color w:val="22252D"/>
          <w:sz w:val="28"/>
          <w:szCs w:val="28"/>
          <w:lang w:eastAsia="ru-RU"/>
        </w:rPr>
        <w:t xml:space="preserve"> редких, реликтовых или эндемичных видов флоры и фауны. Живописная видовая панорама левобережной долины Полной и </w:t>
      </w:r>
      <w:proofErr w:type="spellStart"/>
      <w:r w:rsidRPr="001A02A0">
        <w:rPr>
          <w:rFonts w:ascii="Times New Roman" w:eastAsia="Times New Roman" w:hAnsi="Times New Roman" w:cs="Times New Roman"/>
          <w:color w:val="22252D"/>
          <w:sz w:val="28"/>
          <w:szCs w:val="28"/>
          <w:lang w:eastAsia="ru-RU"/>
        </w:rPr>
        <w:t>Камышной</w:t>
      </w:r>
      <w:proofErr w:type="spellEnd"/>
      <w:r w:rsidRPr="001A02A0">
        <w:rPr>
          <w:rFonts w:ascii="Times New Roman" w:eastAsia="Times New Roman" w:hAnsi="Times New Roman" w:cs="Times New Roman"/>
          <w:color w:val="22252D"/>
          <w:sz w:val="28"/>
          <w:szCs w:val="28"/>
          <w:lang w:eastAsia="ru-RU"/>
        </w:rPr>
        <w:t>.</w:t>
      </w:r>
    </w:p>
    <w:p w:rsidR="00AF27E8" w:rsidRPr="001A02A0" w:rsidRDefault="000975F2">
      <w:pPr>
        <w:rPr>
          <w:rFonts w:ascii="Times New Roman" w:hAnsi="Times New Roman" w:cs="Times New Roman"/>
          <w:sz w:val="28"/>
          <w:szCs w:val="28"/>
        </w:rPr>
      </w:pPr>
      <w:r w:rsidRPr="000975F2">
        <w:rPr>
          <w:rFonts w:ascii="Times New Roman" w:hAnsi="Times New Roman" w:cs="Times New Roman"/>
          <w:b/>
          <w:sz w:val="28"/>
          <w:szCs w:val="28"/>
        </w:rPr>
        <w:t>З</w:t>
      </w:r>
      <w:r>
        <w:rPr>
          <w:rFonts w:ascii="Times New Roman" w:hAnsi="Times New Roman" w:cs="Times New Roman"/>
          <w:b/>
          <w:sz w:val="28"/>
          <w:szCs w:val="28"/>
        </w:rPr>
        <w:t>адание для уч-ся</w:t>
      </w:r>
      <w:r>
        <w:rPr>
          <w:rFonts w:ascii="Times New Roman" w:hAnsi="Times New Roman" w:cs="Times New Roman"/>
          <w:sz w:val="28"/>
          <w:szCs w:val="28"/>
        </w:rPr>
        <w:t xml:space="preserve">. Прочитать и сделать краткий конспект по материалу. </w:t>
      </w:r>
    </w:p>
    <w:sectPr w:rsidR="00AF27E8" w:rsidRPr="001A0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03"/>
    <w:rsid w:val="000975F2"/>
    <w:rsid w:val="001A02A0"/>
    <w:rsid w:val="001C29EF"/>
    <w:rsid w:val="00AB2BFD"/>
    <w:rsid w:val="00AF27E8"/>
    <w:rsid w:val="00EE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3703"/>
    <w:rPr>
      <w:b/>
      <w:bCs/>
    </w:rPr>
  </w:style>
  <w:style w:type="paragraph" w:styleId="a5">
    <w:name w:val="No Spacing"/>
    <w:uiPriority w:val="1"/>
    <w:qFormat/>
    <w:rsid w:val="00EE3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3703"/>
    <w:rPr>
      <w:b/>
      <w:bCs/>
    </w:rPr>
  </w:style>
  <w:style w:type="paragraph" w:styleId="a5">
    <w:name w:val="No Spacing"/>
    <w:uiPriority w:val="1"/>
    <w:qFormat/>
    <w:rsid w:val="00EE3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5661">
      <w:bodyDiv w:val="1"/>
      <w:marLeft w:val="0"/>
      <w:marRight w:val="0"/>
      <w:marTop w:val="0"/>
      <w:marBottom w:val="0"/>
      <w:divBdr>
        <w:top w:val="none" w:sz="0" w:space="0" w:color="auto"/>
        <w:left w:val="none" w:sz="0" w:space="0" w:color="auto"/>
        <w:bottom w:val="none" w:sz="0" w:space="0" w:color="auto"/>
        <w:right w:val="none" w:sz="0" w:space="0" w:color="auto"/>
      </w:divBdr>
    </w:div>
    <w:div w:id="1602101333">
      <w:bodyDiv w:val="1"/>
      <w:marLeft w:val="0"/>
      <w:marRight w:val="0"/>
      <w:marTop w:val="0"/>
      <w:marBottom w:val="0"/>
      <w:divBdr>
        <w:top w:val="none" w:sz="0" w:space="0" w:color="auto"/>
        <w:left w:val="none" w:sz="0" w:space="0" w:color="auto"/>
        <w:bottom w:val="none" w:sz="0" w:space="0" w:color="auto"/>
        <w:right w:val="none" w:sz="0" w:space="0" w:color="auto"/>
      </w:divBdr>
    </w:div>
    <w:div w:id="19089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ved.net/index.php/%D0%9A%D0%B0%D1%82%D0%B0%D0%BB%D0%BE%D0%B3/%D0%A0%D0%B5%D0%B3%D0%B8%D0%BE%D0%BD%D1%8B/%D0%AE%D0%B6%D0%BD%D1%8B%D0%B9_%D0%BE%D0%BA%D1%80%D1%83%D0%B3/%D0%A0%D0%BE%D1%81%D1%82%D0%BE%D0%B2%D1%81%D0%BA%D0%B0%D1%8F_%D0%BE%D0%B1%D0%BB%D0%B0%D1%81%D1%82%D1%8C/%D0%9C%D0%B8%D0%BB%D0%BB%D0%B5%D1%80%D0%BE%D0%B2%D1%81%D0%BA%D0%B8%D0%B9_%D1%80%D0%B0%D0%B9%D0%BE%D0%BD/%D0%A4%D0%BE%D0%BC%D0%B8%D0%BD%D1%81%D0%BA%D0%B8%D0%B9_%D0%B7%D0%B0%D0%BA%D0%B0%D0%B7%D0%BD%D0%B8%D0%BA" TargetMode="External"/><Relationship Id="rId3" Type="http://schemas.openxmlformats.org/officeDocument/2006/relationships/settings" Target="settings.xml"/><Relationship Id="rId7" Type="http://schemas.openxmlformats.org/officeDocument/2006/relationships/hyperlink" Target="http://www.zapoved.net/index.php/%D0%9A%D0%B0%D1%82%D0%B0%D0%BB%D0%BE%D0%B3/%D0%9F%D0%BE%D0%B8%D1%81%D0%BA/tip-obekta/%D0%BF%D0%B0%D0%BC%D1%8F%D1%82%D0%BD%D0%B8%D0%BA%20%D0%BF%D1%80%D0%B8%D1%80%D0%BE%D0%B4%D1%8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poved.net/index.php/%D0%9A%D0%B0%D1%82%D0%B0%D0%BB%D0%BE%D0%B3/%D0%9F%D0%BE%D0%B8%D1%81%D0%BA/kategorija-obekta/%D0%BE%D1%81%D0%BE%D0%B1%D0%BE%20%D0%BE%D1%85%D1%80%D0%B0%D0%BD%D1%8F%D0%B5%D0%BC%D0%B0%D1%8F%20%D0%BF%D1%80%D0%B8%D1%80%D0%BE%D0%B4%D0%BD%D0%B0%D1%8F%20%D1%82%D0%B5%D1%80%D1%80%D0%B8%D1%82%D0%BE%D1%80%D0%B8%D1%8F" TargetMode="External"/><Relationship Id="rId11" Type="http://schemas.openxmlformats.org/officeDocument/2006/relationships/fontTable" Target="fontTable.xml"/><Relationship Id="rId5" Type="http://schemas.openxmlformats.org/officeDocument/2006/relationships/hyperlink" Target="http://www.zapoved.net/index.php/%D0%9A%D0%B0%D1%82%D0%B0%D0%BB%D0%BE%D0%B3/%D0%A0%D0%B5%D0%B3%D0%B8%D0%BE%D0%BD%D1%8B/%D0%AE%D0%B6%D0%BD%D1%8B%D0%B9_%D0%BE%D0%BA%D1%80%D1%83%D0%B3/%D0%A0%D0%BE%D1%81%D1%82%D0%BE%D0%B2%D1%81%D0%BA%D0%B0%D1%8F_%D0%BE%D0%B1%D0%BB%D0%B0%D1%81%D1%82%D1%8C/%D0%9C%D0%B8%D0%BB%D0%BB%D0%B5%D1%80%D0%BE%D0%B2%D1%81%D0%BA%D0%B8%D0%B9_%D1%80%D0%B0%D0%B9%D0%BE%D0%BD/%D0%A4%D0%BE%D0%BC%D0%B8%D0%BD%D1%81%D0%BA%D0%B0%D1%8F_%D0%B4%D0%B0%D1%87%D0%B0" TargetMode="External"/><Relationship Id="rId10" Type="http://schemas.openxmlformats.org/officeDocument/2006/relationships/hyperlink" Target="http://www.zapoved.net/index.php/%D0%9A%D0%B0%D1%82%D0%B0%D0%BB%D0%BE%D0%B3/%D0%9F%D0%BE%D0%B8%D1%81%D0%BA/tip-obekta/%D0%B3%D0%BE%D1%81%D1%83%D0%B4%D0%B0%D1%80%D1%81%D1%82%D0%B2%D0%B5%D0%BD%D0%BD%D1%8B%D0%B9%20%D0%BF%D1%80%D0%B8%D1%80%D0%BE%D0%B4%D0%BD%D1%8B%D0%B9%20%D0%B7%D0%B0%D0%BA%D0%B0%D0%B7%D0%BD%D0%B8%D0%BA" TargetMode="External"/><Relationship Id="rId4" Type="http://schemas.openxmlformats.org/officeDocument/2006/relationships/webSettings" Target="webSettings.xml"/><Relationship Id="rId9" Type="http://schemas.openxmlformats.org/officeDocument/2006/relationships/hyperlink" Target="http://www.zapoved.net/index.php/%D0%9A%D0%B0%D1%82%D0%B0%D0%BB%D0%BE%D0%B3/%D0%9F%D0%BE%D0%B8%D1%81%D0%BA/kategorija-obekta/%D0%BE%D1%81%D0%BE%D0%B1%D0%BE%20%D0%BE%D1%85%D1%80%D0%B0%D0%BD%D1%8F%D0%B5%D0%BC%D0%B0%D1%8F%20%D0%BF%D1%80%D0%B8%D1%80%D0%BE%D0%B4%D0%BD%D0%B0%D1%8F%20%D1%82%D0%B5%D1%80%D1%80%D0%B8%D1%82%D0%BE%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2020-04-06T11:03:00Z</dcterms:created>
  <dcterms:modified xsi:type="dcterms:W3CDTF">2020-04-06T12:11:00Z</dcterms:modified>
</cp:coreProperties>
</file>