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E74968" w14:textId="218B1A23" w:rsidR="00AF27E8" w:rsidRDefault="000021A8" w:rsidP="000021A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Занятие для внеурочной деятельности </w:t>
      </w:r>
      <w:r w:rsidRPr="000021A8">
        <w:rPr>
          <w:rFonts w:ascii="Times New Roman" w:hAnsi="Times New Roman" w:cs="Times New Roman"/>
          <w:sz w:val="28"/>
          <w:szCs w:val="28"/>
        </w:rPr>
        <w:t>«Краеведение. Мой родной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21A8">
        <w:rPr>
          <w:rFonts w:ascii="Times New Roman" w:hAnsi="Times New Roman" w:cs="Times New Roman"/>
          <w:sz w:val="28"/>
          <w:szCs w:val="28"/>
        </w:rPr>
        <w:t>Миллеровский 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21A8">
        <w:rPr>
          <w:rFonts w:ascii="Times New Roman" w:hAnsi="Times New Roman" w:cs="Times New Roman"/>
          <w:sz w:val="28"/>
          <w:szCs w:val="28"/>
        </w:rPr>
        <w:t>для 6 класса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076720D" w14:textId="77777777" w:rsidR="00242156" w:rsidRPr="000021A8" w:rsidRDefault="00242156" w:rsidP="000021A8">
      <w:pPr>
        <w:pStyle w:val="a4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4854"/>
        <w:gridCol w:w="3191"/>
      </w:tblGrid>
      <w:tr w:rsidR="0019126B" w:rsidRPr="0019126B" w14:paraId="434B3EA2" w14:textId="77777777" w:rsidTr="0019126B">
        <w:tc>
          <w:tcPr>
            <w:tcW w:w="1526" w:type="dxa"/>
          </w:tcPr>
          <w:p w14:paraId="4CF7CCAF" w14:textId="77777777" w:rsidR="0019126B" w:rsidRPr="0019126B" w:rsidRDefault="00191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126B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854" w:type="dxa"/>
          </w:tcPr>
          <w:p w14:paraId="59742E5D" w14:textId="77777777" w:rsidR="0019126B" w:rsidRPr="0019126B" w:rsidRDefault="00191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126B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191" w:type="dxa"/>
          </w:tcPr>
          <w:p w14:paraId="592388FD" w14:textId="77777777" w:rsidR="0019126B" w:rsidRPr="0019126B" w:rsidRDefault="00191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126B">
              <w:rPr>
                <w:rFonts w:ascii="Times New Roman" w:hAnsi="Times New Roman" w:cs="Times New Roman"/>
                <w:sz w:val="28"/>
                <w:szCs w:val="28"/>
              </w:rPr>
              <w:t>Материалы к занятию</w:t>
            </w:r>
          </w:p>
        </w:tc>
      </w:tr>
      <w:tr w:rsidR="0019126B" w:rsidRPr="0019126B" w14:paraId="2DA14770" w14:textId="77777777" w:rsidTr="0019126B">
        <w:tc>
          <w:tcPr>
            <w:tcW w:w="1526" w:type="dxa"/>
          </w:tcPr>
          <w:p w14:paraId="38AE95D5" w14:textId="77777777" w:rsidR="0019126B" w:rsidRPr="0019126B" w:rsidRDefault="00191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07.04.</w:t>
            </w:r>
          </w:p>
        </w:tc>
        <w:tc>
          <w:tcPr>
            <w:tcW w:w="4854" w:type="dxa"/>
          </w:tcPr>
          <w:p w14:paraId="1CB6E313" w14:textId="77777777" w:rsidR="0019126B" w:rsidRPr="0019126B" w:rsidRDefault="001912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Зелёный наряд Миллеровского района.</w:t>
            </w:r>
          </w:p>
        </w:tc>
        <w:tc>
          <w:tcPr>
            <w:tcW w:w="3191" w:type="dxa"/>
          </w:tcPr>
          <w:p w14:paraId="2F320973" w14:textId="77777777" w:rsidR="0019126B" w:rsidRPr="0019126B" w:rsidRDefault="00002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Прикреплен отдельный файл</w:t>
            </w:r>
          </w:p>
        </w:tc>
      </w:tr>
    </w:tbl>
    <w:p w14:paraId="1F3E522E" w14:textId="77777777" w:rsidR="0019126B" w:rsidRDefault="0019126B"/>
    <w:sectPr w:rsidR="001912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126B"/>
    <w:rsid w:val="000021A8"/>
    <w:rsid w:val="0019126B"/>
    <w:rsid w:val="00242156"/>
    <w:rsid w:val="00AF2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93CC8"/>
  <w15:docId w15:val="{C4050E25-98A5-447A-9476-FA888654A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12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021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dcterms:created xsi:type="dcterms:W3CDTF">2020-04-06T10:54:00Z</dcterms:created>
  <dcterms:modified xsi:type="dcterms:W3CDTF">2020-04-06T14:52:00Z</dcterms:modified>
</cp:coreProperties>
</file>