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236E" w14:textId="77777777" w:rsidR="002906B5" w:rsidRPr="000021A8" w:rsidRDefault="002906B5" w:rsidP="002906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кружковой деятельности «Юный краевед</w:t>
      </w:r>
      <w:r w:rsidRPr="000021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A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учащихся 7-9 классов.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906B5" w:rsidRPr="0019126B" w14:paraId="6FEFDEC1" w14:textId="77777777" w:rsidTr="00083FFB">
        <w:tc>
          <w:tcPr>
            <w:tcW w:w="1526" w:type="dxa"/>
          </w:tcPr>
          <w:p w14:paraId="26AE10EC" w14:textId="77777777" w:rsidR="002906B5" w:rsidRPr="0019126B" w:rsidRDefault="002906B5" w:rsidP="0008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14:paraId="7ECBFF07" w14:textId="77777777" w:rsidR="002906B5" w:rsidRPr="0019126B" w:rsidRDefault="002906B5" w:rsidP="0008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191" w:type="dxa"/>
          </w:tcPr>
          <w:p w14:paraId="7303B2D1" w14:textId="77777777" w:rsidR="002906B5" w:rsidRPr="0019126B" w:rsidRDefault="002906B5" w:rsidP="0008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</w:tr>
      <w:tr w:rsidR="002906B5" w:rsidRPr="007E736F" w14:paraId="37835533" w14:textId="77777777" w:rsidTr="00083FFB">
        <w:tc>
          <w:tcPr>
            <w:tcW w:w="1526" w:type="dxa"/>
          </w:tcPr>
          <w:p w14:paraId="6041826E" w14:textId="77777777" w:rsidR="002906B5" w:rsidRPr="007E736F" w:rsidRDefault="002906B5" w:rsidP="0008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6F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14:paraId="4C359A97" w14:textId="77777777" w:rsidR="002906B5" w:rsidRPr="007E736F" w:rsidRDefault="002906B5" w:rsidP="0008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6F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854" w:type="dxa"/>
          </w:tcPr>
          <w:p w14:paraId="3F786A86" w14:textId="77777777" w:rsidR="002906B5" w:rsidRPr="007E736F" w:rsidRDefault="002906B5" w:rsidP="00083F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«Путешествие в мир музея». </w:t>
            </w:r>
          </w:p>
          <w:p w14:paraId="099B5E17" w14:textId="77777777" w:rsidR="002906B5" w:rsidRPr="007E736F" w:rsidRDefault="002906B5" w:rsidP="00083FFB">
            <w:pPr>
              <w:shd w:val="clear" w:color="auto" w:fill="FFFFFF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gramStart"/>
            <w:r w:rsidRPr="007E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E736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Оформление</w:t>
            </w:r>
            <w:proofErr w:type="gramEnd"/>
            <w:r w:rsidRPr="007E736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паспортов  к экспонатам музея. Исследовательская работа».</w:t>
            </w:r>
          </w:p>
        </w:tc>
        <w:tc>
          <w:tcPr>
            <w:tcW w:w="3191" w:type="dxa"/>
          </w:tcPr>
          <w:p w14:paraId="28754FCE" w14:textId="77777777" w:rsidR="002906B5" w:rsidRPr="007E736F" w:rsidRDefault="002906B5" w:rsidP="0008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6F">
              <w:rPr>
                <w:rFonts w:ascii="Times New Roman" w:hAnsi="Times New Roman" w:cs="Times New Roman"/>
                <w:sz w:val="28"/>
                <w:szCs w:val="28"/>
              </w:rPr>
              <w:t>Прикреплен отдельный файл</w:t>
            </w:r>
          </w:p>
        </w:tc>
      </w:tr>
    </w:tbl>
    <w:p w14:paraId="44684451" w14:textId="77777777" w:rsidR="002906B5" w:rsidRDefault="002906B5" w:rsidP="002906B5"/>
    <w:p w14:paraId="631B2BB0" w14:textId="77777777" w:rsidR="004327A3" w:rsidRPr="004327A3" w:rsidRDefault="00BC4A40" w:rsidP="004327A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Внеурочны</w:t>
      </w:r>
      <w:r w:rsidR="004327A3" w:rsidRPr="00432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занятие по программе кружка «Юный краевед»</w:t>
      </w:r>
    </w:p>
    <w:p w14:paraId="2467DA34" w14:textId="77777777" w:rsidR="004327A3" w:rsidRPr="004327A3" w:rsidRDefault="004327A3" w:rsidP="004327A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7-9</w:t>
      </w:r>
      <w:r w:rsidR="00231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32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 классов</w:t>
      </w:r>
    </w:p>
    <w:p w14:paraId="3F2AB982" w14:textId="77777777" w:rsidR="00BC4A40" w:rsidRPr="00BC4A40" w:rsidRDefault="00BC4A40" w:rsidP="00BC4A40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7"/>
          <w:szCs w:val="27"/>
        </w:rPr>
      </w:pPr>
      <w:r w:rsidRPr="00BC4A40">
        <w:rPr>
          <w:rFonts w:ascii="Times New Roman" w:hAnsi="Times New Roman"/>
          <w:spacing w:val="-1"/>
          <w:sz w:val="27"/>
          <w:szCs w:val="27"/>
        </w:rPr>
        <w:t>Даты</w:t>
      </w:r>
      <w:r w:rsidR="004327A3" w:rsidRPr="00BC4A40">
        <w:rPr>
          <w:rFonts w:ascii="Times New Roman" w:hAnsi="Times New Roman"/>
          <w:spacing w:val="-1"/>
          <w:sz w:val="27"/>
          <w:szCs w:val="27"/>
        </w:rPr>
        <w:t>. 07.04.</w:t>
      </w:r>
      <w:r w:rsidRPr="00BC4A40">
        <w:rPr>
          <w:rFonts w:ascii="Times New Roman" w:hAnsi="Times New Roman"/>
          <w:spacing w:val="-1"/>
          <w:sz w:val="27"/>
          <w:szCs w:val="27"/>
        </w:rPr>
        <w:t xml:space="preserve"> и 09.04. 2020</w:t>
      </w:r>
    </w:p>
    <w:p w14:paraId="651B880A" w14:textId="77777777" w:rsidR="00BC4A40" w:rsidRPr="003A7883" w:rsidRDefault="003940D5" w:rsidP="00BC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Темы заня</w:t>
      </w:r>
      <w:r w:rsidR="003A78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</w:t>
      </w:r>
      <w:r w:rsidR="00BC4A40" w:rsidRPr="004559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ий:</w:t>
      </w:r>
      <w:r w:rsidR="004327A3" w:rsidRPr="004559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4327A3" w:rsidRPr="003A7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«Путешествие в мир музея». </w:t>
      </w:r>
    </w:p>
    <w:p w14:paraId="6C3EE356" w14:textId="77777777" w:rsidR="004327A3" w:rsidRPr="00BC4A40" w:rsidRDefault="00BC4A40" w:rsidP="00BC4A40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4327A3" w:rsidRPr="00BC4A40">
        <w:rPr>
          <w:rFonts w:ascii="Times New Roman" w:hAnsi="Times New Roman"/>
          <w:spacing w:val="-1"/>
          <w:sz w:val="27"/>
          <w:szCs w:val="27"/>
        </w:rPr>
        <w:t xml:space="preserve"> Оформление паспортов  к экспонатам музея</w:t>
      </w:r>
      <w:r w:rsidR="00077D1F">
        <w:rPr>
          <w:rFonts w:ascii="Times New Roman" w:hAnsi="Times New Roman"/>
          <w:spacing w:val="-1"/>
          <w:sz w:val="27"/>
          <w:szCs w:val="27"/>
        </w:rPr>
        <w:t>.</w:t>
      </w:r>
      <w:r w:rsidR="003940D5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77D1F">
        <w:rPr>
          <w:rFonts w:ascii="Times New Roman" w:hAnsi="Times New Roman"/>
          <w:spacing w:val="-1"/>
          <w:sz w:val="27"/>
          <w:szCs w:val="27"/>
        </w:rPr>
        <w:t>Исследовательская работа</w:t>
      </w:r>
      <w:r>
        <w:rPr>
          <w:rFonts w:ascii="Times New Roman" w:hAnsi="Times New Roman"/>
          <w:spacing w:val="-1"/>
          <w:sz w:val="27"/>
          <w:szCs w:val="27"/>
        </w:rPr>
        <w:t>»</w:t>
      </w:r>
      <w:r w:rsidR="004327A3" w:rsidRPr="00BC4A40">
        <w:rPr>
          <w:rFonts w:ascii="Times New Roman" w:hAnsi="Times New Roman"/>
          <w:spacing w:val="-1"/>
          <w:sz w:val="27"/>
          <w:szCs w:val="27"/>
        </w:rPr>
        <w:t>.</w:t>
      </w:r>
    </w:p>
    <w:p w14:paraId="43A4562C" w14:textId="77777777" w:rsidR="004327A3" w:rsidRPr="003940D5" w:rsidRDefault="003940D5" w:rsidP="00432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07.04.</w:t>
      </w:r>
      <w:r w:rsidRPr="00394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занятие. Путешествие в мир музея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28AC09C" w14:textId="77777777" w:rsidR="004327A3" w:rsidRPr="00BC4A40" w:rsidRDefault="004327A3" w:rsidP="00432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4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Ознакомление с основами исследовательской работы в школьном музее</w:t>
      </w:r>
    </w:p>
    <w:p w14:paraId="700BE65A" w14:textId="77777777" w:rsidR="004327A3" w:rsidRPr="00BC4A40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4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1391080E" w14:textId="77777777" w:rsidR="004327A3" w:rsidRPr="00BC4A40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Продолжение работы по ознакомлению с основами музееведения.</w:t>
      </w:r>
    </w:p>
    <w:p w14:paraId="3DEEB037" w14:textId="77777777" w:rsidR="004327A3" w:rsidRPr="00BC4A40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2.Развитие способностей к творческой и </w:t>
      </w:r>
      <w:proofErr w:type="spellStart"/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поисково</w:t>
      </w:r>
      <w:proofErr w:type="spellEnd"/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исследовательской деятельности у уч-ся.</w:t>
      </w:r>
    </w:p>
    <w:p w14:paraId="08EB117D" w14:textId="77777777" w:rsidR="004327A3" w:rsidRPr="00BC4A40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3.Формирование чувства ответственности за сохранение наследия прошлого.</w:t>
      </w:r>
    </w:p>
    <w:p w14:paraId="3D0AA447" w14:textId="77777777" w:rsidR="004327A3" w:rsidRPr="00BC4A40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Развитие навыков самостоятельного приобретения знаний.</w:t>
      </w:r>
    </w:p>
    <w:p w14:paraId="5C4D16A7" w14:textId="77777777" w:rsidR="004327A3" w:rsidRPr="00BC4A40" w:rsidRDefault="004327A3" w:rsidP="004327A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4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</w:t>
      </w:r>
    </w:p>
    <w:p w14:paraId="146ADCDD" w14:textId="77777777" w:rsidR="004327A3" w:rsidRPr="00BC4A40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4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</w:t>
      </w:r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2A7B5BE" w14:textId="77777777" w:rsidR="004327A3" w:rsidRPr="00BC4A40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4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="00231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Здравствуйте, уважаемые</w:t>
      </w:r>
      <w:r w:rsidR="00233055"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ребята! Сегодня у нас </w:t>
      </w:r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обычное музейное занятие</w:t>
      </w:r>
      <w:r w:rsidR="00233055"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заседания «Путешествие в мир музея</w:t>
      </w:r>
      <w:r w:rsidR="00233055"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BC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6F42159" w14:textId="77777777" w:rsidR="004327A3" w:rsidRPr="004327A3" w:rsidRDefault="004327A3" w:rsidP="00BC4A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Первый вопрос заседания</w:t>
      </w:r>
      <w:r w:rsidRPr="0043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мы уже знаем о музеях?»</w:t>
      </w:r>
    </w:p>
    <w:p w14:paraId="6EB03FAD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много, много сотен лет назад начали собирать и хранить чем – то им дорогие и памятные предметы, вещи, картины и многое другое, то, что теперь мы называем историей. Давайте вспомним. Что мы уже знаем о музеях.</w:t>
      </w:r>
    </w:p>
    <w:p w14:paraId="7A87C2B6" w14:textId="77777777" w:rsidR="004327A3" w:rsidRPr="004327A3" w:rsidRDefault="004327A3" w:rsidP="004327A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означает слово «Музей»?</w:t>
      </w:r>
    </w:p>
    <w:p w14:paraId="4545AB7D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Слово ''музей'' происходит от греческого </w:t>
      </w:r>
      <w:proofErr w:type="spellStart"/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museion</w:t>
      </w:r>
      <w:proofErr w:type="spellEnd"/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и латинского </w:t>
      </w:r>
      <w:proofErr w:type="spellStart"/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museum</w:t>
      </w:r>
      <w:proofErr w:type="spellEnd"/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– храм муз, место, посвященное наукам и искусствам. Музеи возникли в 15-16 вв.</w:t>
      </w:r>
    </w:p>
    <w:p w14:paraId="1CD0BF7E" w14:textId="77777777" w:rsidR="004327A3" w:rsidRPr="004327A3" w:rsidRDefault="004327A3" w:rsidP="004327A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музей?</w:t>
      </w:r>
    </w:p>
    <w:p w14:paraId="0F4EF987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Музей – учреждение, которое занимается собиранием, изучением, хранением и показом предметов и документов, характеризующих развитие</w:t>
      </w:r>
      <w:r w:rsidRPr="00432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природы и человеческого общества и представляющих историческую или художественную ценность.</w:t>
      </w:r>
    </w:p>
    <w:p w14:paraId="63C75EB9" w14:textId="77777777" w:rsidR="004327A3" w:rsidRPr="004327A3" w:rsidRDefault="004327A3" w:rsidP="004327A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нужны музеи? (дети отвечают).</w:t>
      </w:r>
    </w:p>
    <w:p w14:paraId="7289BF43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Действительно, музеи дают нам возможность увидеть своими глазами, как жили наши предки, понять, что их интересовало, и узнать много интересного.</w:t>
      </w:r>
    </w:p>
    <w:p w14:paraId="297B684D" w14:textId="77777777" w:rsidR="004327A3" w:rsidRPr="004327A3" w:rsidRDefault="004327A3" w:rsidP="004327A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бывают музеи?</w:t>
      </w:r>
      <w:r w:rsidRPr="00432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(</w:t>
      </w: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художественные, исторические, естественнонаучные, технические, литературные, краеведческие)</w:t>
      </w:r>
    </w:p>
    <w:p w14:paraId="7E5D084B" w14:textId="77777777" w:rsidR="004327A3" w:rsidRPr="004327A3" w:rsidRDefault="004327A3" w:rsidP="004327A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что бы ответили сами музеи на вопрос: «Что может храниться в ваших стенах?»</w:t>
      </w:r>
    </w:p>
    <w:p w14:paraId="52141989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Варианты ответов. Одежда, домашняя утварь, машины, музыкальные инструменты, останки древних животных и растений, технические изобретения, картины, произведения искусства и т.д.</w:t>
      </w:r>
    </w:p>
    <w:p w14:paraId="68247303" w14:textId="77777777" w:rsidR="004327A3" w:rsidRPr="004327A3" w:rsidRDefault="004327A3" w:rsidP="004327A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самые крупные музеи мира и нашей страны.</w:t>
      </w:r>
    </w:p>
    <w:p w14:paraId="595D168D" w14:textId="77777777" w:rsidR="004327A3" w:rsidRDefault="004327A3" w:rsidP="004327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Лувр (Франция), Эрмитаж (Россия), Музей изобразительных искусств им. А. С. Пушкина (Россия), Русский музей (Россия), Третьяковская галерея (Россия)</w:t>
      </w:r>
    </w:p>
    <w:p w14:paraId="6336FE9B" w14:textId="77777777" w:rsidR="00BC4A40" w:rsidRPr="00455971" w:rsidRDefault="00BC4A40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597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Показ уч-ся презентации «Русский музей»</w:t>
      </w:r>
      <w:r w:rsidR="0045597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</w:t>
      </w:r>
    </w:p>
    <w:p w14:paraId="4FD262EA" w14:textId="77777777" w:rsidR="004327A3" w:rsidRPr="004327A3" w:rsidRDefault="004327A3" w:rsidP="00432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Школьные музеи.</w:t>
      </w:r>
    </w:p>
    <w:p w14:paraId="55298658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Второй вопрос, который мы рассмотрим сегодня – это школьные музеи. Они выделяются в отдельную группу.</w:t>
      </w:r>
    </w:p>
    <w:p w14:paraId="3513C7EB" w14:textId="77777777" w:rsidR="004327A3" w:rsidRPr="004327A3" w:rsidRDefault="004327A3" w:rsidP="004327A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выдумаете, чем отличается школьный музей от других музеев?</w:t>
      </w:r>
    </w:p>
    <w:p w14:paraId="52E95611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Школьные музеи</w:t>
      </w: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 негосударственными музеями, работающими на общественных началах, и выполняют те же функции, что и государственные.</w:t>
      </w:r>
    </w:p>
    <w:p w14:paraId="5C979FE4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так же</w:t>
      </w: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хранятся подлинные материалы, собранные в экспозиции. Музей занимает отдельное помещение с необходимым оборудованием. Все, что собрано в музее называется «Музейными экспонатами».</w:t>
      </w:r>
    </w:p>
    <w:p w14:paraId="3FDDE63D" w14:textId="77777777" w:rsidR="004327A3" w:rsidRPr="004327A3" w:rsidRDefault="004327A3" w:rsidP="004327A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Музейные экспонаты -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это предметы, выставленные на показ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не просто предметы, а предметы, дошедшие до нас из другого времени.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хочу познакомить вас с нашим школьным музеем.</w:t>
      </w:r>
    </w:p>
    <w:p w14:paraId="3ED68807" w14:textId="77777777" w:rsidR="004327A3" w:rsidRPr="00455971" w:rsidRDefault="004327A3" w:rsidP="004327A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597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Рассказ о школьном музее сопровождается показом </w:t>
      </w:r>
      <w:r w:rsidR="005B7008" w:rsidRPr="0045597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презентации «</w:t>
      </w:r>
      <w:r w:rsidR="00BC4A40" w:rsidRPr="0045597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Фоминский музей»</w:t>
      </w:r>
      <w:r w:rsidR="0045597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</w:t>
      </w:r>
    </w:p>
    <w:p w14:paraId="472D5487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Музей М</w:t>
      </w:r>
      <w:r w:rsidR="002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БОУ </w:t>
      </w:r>
      <w:proofErr w:type="spellStart"/>
      <w:r w:rsidR="002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Фоминской</w:t>
      </w:r>
      <w:proofErr w:type="spellEnd"/>
      <w:r w:rsidR="002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ООШ создан в 2005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 По своему профилю наш музей является историко-краеведческим. Он воссоздает страни</w:t>
      </w:r>
      <w:r w:rsidR="002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 истории х. Фоминка, нашей школы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рассказывает о замечательных</w:t>
      </w:r>
      <w:r w:rsidR="002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людях. В 2015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музею при</w:t>
      </w:r>
      <w:r w:rsidR="002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своено звание «Школьный музей». 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работы музея имеется вся необходимая документация:</w:t>
      </w:r>
    </w:p>
    <w:p w14:paraId="31108CAB" w14:textId="77777777" w:rsidR="004327A3" w:rsidRPr="004327A3" w:rsidRDefault="004327A3" w:rsidP="001C6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школьном историко-краеведческом музее</w:t>
      </w:r>
      <w:r w:rsidR="001C6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2F15CDA" w14:textId="77777777" w:rsidR="004327A3" w:rsidRPr="004327A3" w:rsidRDefault="004327A3" w:rsidP="001C6E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работы школьног</w:t>
      </w:r>
      <w:r w:rsidR="001C6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историко-краеведческого музея.</w:t>
      </w:r>
    </w:p>
    <w:p w14:paraId="60840424" w14:textId="77777777" w:rsidR="001C6EAA" w:rsidRPr="001C6EAA" w:rsidRDefault="004327A3" w:rsidP="001C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базе музея работ</w:t>
      </w:r>
      <w:r w:rsidR="001C6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ает краеведческий кружок «Юный краевед». В музее школы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представлены следующие </w:t>
      </w:r>
      <w:r w:rsidR="001C6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разделы 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экспозиции: этнографическая </w:t>
      </w:r>
      <w:r w:rsidRPr="001C6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</w:t>
      </w:r>
      <w:r w:rsidR="001C6EAA" w:rsidRPr="001C6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Этнография и старинные вещи»,  «История х. Фоминка</w:t>
      </w:r>
      <w:r w:rsidRPr="001C6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="001C6EAA" w:rsidRPr="001C6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«История школы», «История развития колхозного движения в х. Фоминка», «История развития комсомольского движения в х. Фоминка», Уголок Боевой славы</w:t>
      </w:r>
      <w:r w:rsidR="001C6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«</w:t>
      </w:r>
      <w:r w:rsidR="001C6EAA" w:rsidRPr="001C6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Труженики нашего</w:t>
      </w:r>
      <w:r w:rsidR="001C6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села».</w:t>
      </w:r>
    </w:p>
    <w:p w14:paraId="439FB6F7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C26E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музее находятся   предметы,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переданные в дар музею и собранные в ходе поисковых экспедиций учащихся.</w:t>
      </w:r>
    </w:p>
    <w:p w14:paraId="613AEC0F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Направления работы музея: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поисково-собирательная деятельность, исследовательская деятельность, </w:t>
      </w:r>
      <w:proofErr w:type="spellStart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эскпозиционно</w:t>
      </w:r>
      <w:proofErr w:type="spellEnd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-выставочная деятельность и образовательная деятельность.</w:t>
      </w:r>
    </w:p>
    <w:p w14:paraId="2C7EDC7C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Тематика </w:t>
      </w:r>
      <w:proofErr w:type="gramStart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исследования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2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 нашего кружка «Юный краевед» связана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26E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историей родного края: Ростов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ской области, </w:t>
      </w:r>
      <w:r w:rsidR="00C26E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Миллеровского района и хутора Фоминка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поскольку краеведческие аспекты, связанные с историей, деятельностью людей мало изучены, поэтому она актуальны и интересны. Исследовательская работа в школьном музее планируется индивидуально.</w:t>
      </w:r>
    </w:p>
    <w:p w14:paraId="19DD3D24" w14:textId="77777777" w:rsidR="00455971" w:rsidRDefault="00455971" w:rsidP="0045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77F5B7A" w14:textId="77777777" w:rsidR="003940D5" w:rsidRDefault="00455971" w:rsidP="0045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09.04. 2 занятие. </w:t>
      </w:r>
    </w:p>
    <w:p w14:paraId="4BE54983" w14:textId="77777777" w:rsidR="004327A3" w:rsidRPr="004327A3" w:rsidRDefault="004327A3" w:rsidP="004559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Творческая работа и исследовательская работа.</w:t>
      </w:r>
    </w:p>
    <w:p w14:paraId="3641F989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Учитель.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с вами переходим к следующему вопросу.</w:t>
      </w:r>
    </w:p>
    <w:p w14:paraId="1C0ED989" w14:textId="77777777" w:rsidR="003940D5" w:rsidRPr="003940D5" w:rsidRDefault="004327A3" w:rsidP="004327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предмет стал музейным экспонатом. Теперь начинается его музейная жизнь и, в первую очередь, его изучение. Чтобы понять, как это делается, давайте выполним небольшую творческую работу</w:t>
      </w:r>
      <w:r w:rsidR="00C26E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(виртуально).</w:t>
      </w:r>
    </w:p>
    <w:p w14:paraId="00BC0B4E" w14:textId="77777777" w:rsidR="004327A3" w:rsidRPr="004327A3" w:rsidRDefault="00C26E90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что перед </w:t>
      </w:r>
      <w:r w:rsidR="004327A3" w:rsidRPr="00C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="004327A3"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два музейных экспоната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одним предназначением. Это «р</w:t>
      </w:r>
      <w:r w:rsidR="004327A3"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убель» и «скалка».</w:t>
      </w:r>
    </w:p>
    <w:p w14:paraId="490A5B18" w14:textId="77777777" w:rsidR="004327A3" w:rsidRPr="004327A3" w:rsidRDefault="004327A3" w:rsidP="0043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Руси довольно долго использовали глажку при помощи двух инструментов: небольшой палки с ровным круглым сечением, называвшейся "вальком", "качалкой" или просто "скалкой" и рифленой доски, имевшей множество названий - "рубель", "</w:t>
      </w:r>
      <w:proofErr w:type="spellStart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ребрак</w:t>
      </w:r>
      <w:proofErr w:type="spellEnd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", "</w:t>
      </w:r>
      <w:proofErr w:type="spellStart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пральник</w:t>
      </w:r>
      <w:proofErr w:type="spellEnd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".</w:t>
      </w:r>
    </w:p>
    <w:p w14:paraId="2D55848F" w14:textId="77777777" w:rsidR="004327A3" w:rsidRPr="004327A3" w:rsidRDefault="004327A3" w:rsidP="00432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Рубель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деревянная доска с поперечными желобками, а </w:t>
      </w: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скалка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просто палка. Бельё, одежду или ткань накручивали на скалку, держа одной рукой, а сверху другой рукой катали рубель. Бельё разглаживалось, и называлось это «катать бельё».</w:t>
      </w:r>
    </w:p>
    <w:p w14:paraId="44CB22E9" w14:textId="77777777" w:rsidR="004327A3" w:rsidRPr="004327A3" w:rsidRDefault="004327A3" w:rsidP="00C2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музее нужно не только знать историю предмета, но и уметь давать его описание. Описание или </w:t>
      </w: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атрибуция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по плану.</w:t>
      </w:r>
    </w:p>
    <w:p w14:paraId="400730FE" w14:textId="77777777" w:rsidR="004327A3" w:rsidRPr="004327A3" w:rsidRDefault="004327A3" w:rsidP="004327A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1.Описание предмета</w:t>
      </w:r>
    </w:p>
    <w:p w14:paraId="6EEF4CC6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1.Название предмета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рубель, (</w:t>
      </w:r>
      <w:proofErr w:type="spellStart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ребрак</w:t>
      </w:r>
      <w:proofErr w:type="spellEnd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пральник</w:t>
      </w:r>
      <w:proofErr w:type="spellEnd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14:paraId="6D613339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2.Назначение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proofErr w:type="spellStart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Рубе́ль</w:t>
      </w:r>
      <w:proofErr w:type="spellEnd"/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предмет домашнего быта, который в старину </w:t>
      </w:r>
      <w:hyperlink r:id="rId5" w:history="1">
        <w:r w:rsidRPr="004327A3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русские</w:t>
        </w:r>
      </w:hyperlink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женщины использовали для выколачивания (</w:t>
      </w:r>
      <w:hyperlink r:id="rId6" w:history="1">
        <w:r w:rsidRPr="004327A3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стирки</w:t>
        </w:r>
      </w:hyperlink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 </w:t>
      </w:r>
      <w:hyperlink r:id="rId7" w:history="1">
        <w:r w:rsidRPr="004327A3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глажения</w:t>
        </w:r>
      </w:hyperlink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белья.</w:t>
      </w:r>
    </w:p>
    <w:p w14:paraId="44F7161B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3.Время создания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 место бытования, связь с краем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Был создан еще в период Древней Руси. Применялся повсеместно на Руси в том числе и у нас на Белгородчине.</w:t>
      </w:r>
    </w:p>
    <w:p w14:paraId="5617E226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4. Материал</w:t>
      </w: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древесина</w:t>
      </w:r>
    </w:p>
    <w:p w14:paraId="6D4BAB90" w14:textId="77777777" w:rsidR="004327A3" w:rsidRDefault="004327A3" w:rsidP="005C3E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5. Техника изготовления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ручная работа</w:t>
      </w:r>
      <w:r w:rsidR="005C3E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0B019266" w14:textId="77777777" w:rsidR="003940D5" w:rsidRDefault="00077D1F" w:rsidP="00077D1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7"/>
          <w:szCs w:val="27"/>
        </w:rPr>
      </w:pPr>
      <w:r w:rsidRPr="00077D1F">
        <w:rPr>
          <w:rFonts w:ascii="OpenSans" w:hAnsi="OpenSans"/>
          <w:color w:val="000000"/>
          <w:sz w:val="27"/>
          <w:szCs w:val="27"/>
        </w:rPr>
        <w:t>А теперь самостоятельно опишите ЛЮБОЙ ЭКСПОНАТ. На листочках вверху пишем название</w:t>
      </w:r>
      <w:r>
        <w:rPr>
          <w:rFonts w:ascii="OpenSans" w:hAnsi="OpenSans"/>
          <w:color w:val="000000"/>
          <w:sz w:val="27"/>
          <w:szCs w:val="27"/>
        </w:rPr>
        <w:t xml:space="preserve"> предмета (любой понравившийся). Ребята, вы были в нашем музее и сейчас ещё раз увидели презентацию и вспомнили, какие экспонаты есть в нашем музее. Описываем тот экспонат, который вам более всего понравился. Д</w:t>
      </w:r>
      <w:r w:rsidRPr="00077D1F">
        <w:rPr>
          <w:rFonts w:ascii="OpenSans" w:hAnsi="OpenSans"/>
          <w:color w:val="000000"/>
          <w:sz w:val="27"/>
          <w:szCs w:val="27"/>
        </w:rPr>
        <w:t>елаем рисунок предмета цветными к</w:t>
      </w:r>
      <w:r w:rsidR="003940D5">
        <w:rPr>
          <w:rFonts w:ascii="OpenSans" w:hAnsi="OpenSans"/>
          <w:color w:val="000000"/>
          <w:sz w:val="27"/>
          <w:szCs w:val="27"/>
        </w:rPr>
        <w:t>арандашами и описание по схеме.</w:t>
      </w:r>
    </w:p>
    <w:p w14:paraId="565A19DC" w14:textId="77777777" w:rsidR="00077D1F" w:rsidRDefault="00077D1F" w:rsidP="00077D1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7"/>
          <w:szCs w:val="27"/>
        </w:rPr>
      </w:pPr>
      <w:r w:rsidRPr="00077D1F">
        <w:rPr>
          <w:rFonts w:ascii="OpenSans" w:hAnsi="OpenSans"/>
          <w:b/>
          <w:color w:val="000000"/>
          <w:sz w:val="27"/>
          <w:szCs w:val="27"/>
        </w:rPr>
        <w:t>Разбор описания</w:t>
      </w:r>
      <w:r w:rsidR="003940D5">
        <w:rPr>
          <w:rFonts w:ascii="OpenSans" w:hAnsi="OpenSans"/>
          <w:b/>
          <w:color w:val="000000"/>
          <w:sz w:val="27"/>
          <w:szCs w:val="27"/>
        </w:rPr>
        <w:t xml:space="preserve"> на ещё одном примере</w:t>
      </w:r>
      <w:r w:rsidRPr="00077D1F">
        <w:rPr>
          <w:rFonts w:ascii="OpenSans" w:hAnsi="OpenSans"/>
          <w:color w:val="000000"/>
          <w:sz w:val="27"/>
          <w:szCs w:val="27"/>
        </w:rPr>
        <w:t>.</w:t>
      </w:r>
    </w:p>
    <w:p w14:paraId="599EFFB6" w14:textId="77777777" w:rsidR="003940D5" w:rsidRPr="003940D5" w:rsidRDefault="003940D5" w:rsidP="003940D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7"/>
          <w:szCs w:val="27"/>
        </w:rPr>
      </w:pPr>
      <w:r w:rsidRPr="003940D5">
        <w:rPr>
          <w:rFonts w:ascii="OpenSans" w:hAnsi="OpenSans"/>
          <w:i/>
          <w:iCs/>
          <w:color w:val="000000"/>
          <w:sz w:val="27"/>
          <w:szCs w:val="27"/>
          <w:u w:val="single"/>
        </w:rPr>
        <w:t>1.Название предмета</w:t>
      </w:r>
      <w:r w:rsidRPr="003940D5">
        <w:rPr>
          <w:rFonts w:ascii="OpenSans" w:hAnsi="OpenSans"/>
          <w:color w:val="000000"/>
          <w:sz w:val="27"/>
          <w:szCs w:val="27"/>
        </w:rPr>
        <w:t> – ПОРОХОВНИЦА</w:t>
      </w:r>
    </w:p>
    <w:p w14:paraId="43C4CD72" w14:textId="77777777" w:rsidR="003940D5" w:rsidRPr="003940D5" w:rsidRDefault="003940D5" w:rsidP="003940D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7"/>
          <w:szCs w:val="27"/>
        </w:rPr>
      </w:pPr>
      <w:r w:rsidRPr="003940D5">
        <w:rPr>
          <w:rFonts w:ascii="OpenSans" w:hAnsi="OpenSans"/>
          <w:i/>
          <w:iCs/>
          <w:color w:val="000000"/>
          <w:sz w:val="27"/>
          <w:szCs w:val="27"/>
          <w:u w:val="single"/>
        </w:rPr>
        <w:t>2.Назначение</w:t>
      </w:r>
      <w:r w:rsidRPr="003940D5">
        <w:rPr>
          <w:rFonts w:ascii="OpenSans" w:hAnsi="OpenSans"/>
          <w:color w:val="000000"/>
          <w:sz w:val="27"/>
          <w:szCs w:val="27"/>
        </w:rPr>
        <w:t> – </w:t>
      </w:r>
      <w:proofErr w:type="spellStart"/>
      <w:r w:rsidRPr="003940D5">
        <w:rPr>
          <w:rFonts w:ascii="OpenSans" w:hAnsi="OpenSans"/>
          <w:b/>
          <w:bCs/>
          <w:color w:val="000000"/>
          <w:sz w:val="27"/>
          <w:szCs w:val="27"/>
        </w:rPr>
        <w:t>Пороховни́ца</w:t>
      </w:r>
      <w:proofErr w:type="spellEnd"/>
      <w:r w:rsidRPr="003940D5">
        <w:rPr>
          <w:rFonts w:ascii="OpenSans" w:hAnsi="OpenSans"/>
          <w:color w:val="000000"/>
          <w:sz w:val="27"/>
          <w:szCs w:val="27"/>
        </w:rPr>
        <w:t> — ёмкость различной формы для хранения и переноски небольшого количества пороха. В горловине обычно имелась мерка для дозирования пороха. Изготавливалась из рога, кожи, дерева, меди, серебра.</w:t>
      </w:r>
    </w:p>
    <w:p w14:paraId="700A7091" w14:textId="77777777" w:rsidR="003940D5" w:rsidRPr="003940D5" w:rsidRDefault="003940D5" w:rsidP="003940D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7"/>
          <w:szCs w:val="27"/>
        </w:rPr>
      </w:pPr>
      <w:r w:rsidRPr="003940D5">
        <w:rPr>
          <w:rFonts w:ascii="OpenSans" w:hAnsi="OpenSans"/>
          <w:i/>
          <w:iCs/>
          <w:color w:val="000000"/>
          <w:sz w:val="27"/>
          <w:szCs w:val="27"/>
          <w:u w:val="single"/>
        </w:rPr>
        <w:t>3.Время создания</w:t>
      </w:r>
      <w:r w:rsidRPr="003940D5">
        <w:rPr>
          <w:rFonts w:ascii="OpenSans" w:hAnsi="OpenSans"/>
          <w:color w:val="000000"/>
          <w:sz w:val="27"/>
          <w:szCs w:val="27"/>
          <w:u w:val="single"/>
        </w:rPr>
        <w:t> </w:t>
      </w:r>
      <w:r w:rsidRPr="003940D5">
        <w:rPr>
          <w:rFonts w:ascii="OpenSans" w:hAnsi="OpenSans"/>
          <w:i/>
          <w:iCs/>
          <w:color w:val="000000"/>
          <w:sz w:val="27"/>
          <w:szCs w:val="27"/>
          <w:u w:val="single"/>
        </w:rPr>
        <w:t>и место бытования, связь с краем</w:t>
      </w:r>
      <w:r w:rsidRPr="003940D5">
        <w:rPr>
          <w:rFonts w:ascii="OpenSans" w:hAnsi="OpenSans"/>
          <w:color w:val="000000"/>
          <w:sz w:val="27"/>
          <w:szCs w:val="27"/>
        </w:rPr>
        <w:t> Пороховницы часто украшали инкрустацией, резьбой и чеканкой. Существовала с конца XV века и до начала XX века.</w:t>
      </w:r>
      <w:r w:rsidRPr="003940D5">
        <w:rPr>
          <w:rFonts w:ascii="OpenSans" w:hAnsi="OpenSans"/>
          <w:color w:val="000000"/>
          <w:sz w:val="27"/>
          <w:szCs w:val="27"/>
        </w:rPr>
        <w:br/>
        <w:t>Пороховница была необходимым атрибутом в снаряжении стрельцов, мушкетёров, казаков и охотников, использующих шомпольные ружья. С внедрением унитарных патронов в конце XIX века. необходимость в пороховницах отпала.</w:t>
      </w:r>
    </w:p>
    <w:p w14:paraId="5B8D68EE" w14:textId="77777777" w:rsidR="003940D5" w:rsidRPr="003940D5" w:rsidRDefault="003940D5" w:rsidP="003940D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7"/>
          <w:szCs w:val="27"/>
        </w:rPr>
      </w:pPr>
      <w:r w:rsidRPr="003940D5">
        <w:rPr>
          <w:rFonts w:ascii="OpenSans" w:hAnsi="OpenSans"/>
          <w:i/>
          <w:iCs/>
          <w:color w:val="000000"/>
          <w:sz w:val="27"/>
          <w:szCs w:val="27"/>
          <w:u w:val="single"/>
        </w:rPr>
        <w:lastRenderedPageBreak/>
        <w:t>4. Материал</w:t>
      </w:r>
      <w:r w:rsidRPr="003940D5">
        <w:rPr>
          <w:rFonts w:ascii="OpenSans" w:hAnsi="OpenSans"/>
          <w:i/>
          <w:iCs/>
          <w:color w:val="000000"/>
          <w:sz w:val="27"/>
          <w:szCs w:val="27"/>
        </w:rPr>
        <w:t> </w:t>
      </w:r>
      <w:r w:rsidRPr="003940D5">
        <w:rPr>
          <w:rFonts w:ascii="OpenSans" w:hAnsi="OpenSans"/>
          <w:color w:val="000000"/>
          <w:sz w:val="27"/>
          <w:szCs w:val="27"/>
        </w:rPr>
        <w:t>– древесина</w:t>
      </w:r>
    </w:p>
    <w:p w14:paraId="5AFF4ED9" w14:textId="77777777" w:rsidR="003940D5" w:rsidRPr="003940D5" w:rsidRDefault="003940D5" w:rsidP="003940D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7"/>
          <w:szCs w:val="27"/>
        </w:rPr>
      </w:pPr>
      <w:r w:rsidRPr="003940D5">
        <w:rPr>
          <w:rFonts w:ascii="OpenSans" w:hAnsi="OpenSans"/>
          <w:i/>
          <w:iCs/>
          <w:color w:val="000000"/>
          <w:sz w:val="27"/>
          <w:szCs w:val="27"/>
          <w:u w:val="single"/>
        </w:rPr>
        <w:t>5. Техника изготовления</w:t>
      </w:r>
      <w:r w:rsidRPr="003940D5">
        <w:rPr>
          <w:rFonts w:ascii="OpenSans" w:hAnsi="OpenSans"/>
          <w:color w:val="000000"/>
          <w:sz w:val="27"/>
          <w:szCs w:val="27"/>
        </w:rPr>
        <w:t> – ручная работа</w:t>
      </w:r>
    </w:p>
    <w:p w14:paraId="0F80B340" w14:textId="77777777" w:rsidR="003940D5" w:rsidRPr="003940D5" w:rsidRDefault="003940D5" w:rsidP="003940D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7"/>
          <w:szCs w:val="27"/>
        </w:rPr>
      </w:pPr>
      <w:r w:rsidRPr="003940D5">
        <w:rPr>
          <w:rFonts w:ascii="OpenSans" w:hAnsi="OpenSans"/>
          <w:i/>
          <w:iCs/>
          <w:color w:val="000000"/>
          <w:sz w:val="27"/>
          <w:szCs w:val="27"/>
          <w:u w:val="single"/>
        </w:rPr>
        <w:t>6. Легенда: кому принадлежала, каким образом попала в музей, подарена или на временное хранение</w:t>
      </w:r>
      <w:r w:rsidRPr="003940D5">
        <w:rPr>
          <w:rFonts w:ascii="OpenSans" w:hAnsi="OpenSans"/>
          <w:color w:val="000000"/>
          <w:sz w:val="27"/>
          <w:szCs w:val="27"/>
        </w:rPr>
        <w:t> –принадлежала охотнику. Подарена музею</w:t>
      </w:r>
    </w:p>
    <w:p w14:paraId="57695E9D" w14:textId="77777777" w:rsidR="003940D5" w:rsidRPr="003940D5" w:rsidRDefault="003940D5" w:rsidP="003940D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7"/>
          <w:szCs w:val="27"/>
        </w:rPr>
      </w:pPr>
      <w:r w:rsidRPr="003940D5">
        <w:rPr>
          <w:rFonts w:ascii="OpenSans" w:hAnsi="OpenSans"/>
          <w:i/>
          <w:iCs/>
          <w:color w:val="000000"/>
          <w:sz w:val="27"/>
          <w:szCs w:val="27"/>
          <w:u w:val="single"/>
        </w:rPr>
        <w:t>7. Авторская принадлежность</w:t>
      </w:r>
      <w:r w:rsidRPr="003940D5">
        <w:rPr>
          <w:rFonts w:ascii="OpenSans" w:hAnsi="OpenSans"/>
          <w:i/>
          <w:iCs/>
          <w:color w:val="000000"/>
          <w:sz w:val="27"/>
          <w:szCs w:val="27"/>
        </w:rPr>
        <w:t> </w:t>
      </w:r>
      <w:r w:rsidRPr="003940D5">
        <w:rPr>
          <w:rFonts w:ascii="OpenSans" w:hAnsi="OpenSans"/>
          <w:color w:val="000000"/>
          <w:sz w:val="27"/>
          <w:szCs w:val="27"/>
        </w:rPr>
        <w:t>– неизвестный мастер</w:t>
      </w:r>
    </w:p>
    <w:p w14:paraId="005F8801" w14:textId="77777777" w:rsidR="003940D5" w:rsidRPr="003940D5" w:rsidRDefault="003940D5" w:rsidP="003940D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7"/>
          <w:szCs w:val="27"/>
        </w:rPr>
      </w:pPr>
      <w:r w:rsidRPr="003940D5">
        <w:rPr>
          <w:rFonts w:ascii="OpenSans" w:hAnsi="OpenSans"/>
          <w:color w:val="000000"/>
          <w:sz w:val="27"/>
          <w:szCs w:val="27"/>
        </w:rPr>
        <w:t>8.Сохранность экспоната-СРЕДНЯЯ</w:t>
      </w:r>
    </w:p>
    <w:p w14:paraId="6BF12F1B" w14:textId="77777777" w:rsidR="003940D5" w:rsidRPr="00077D1F" w:rsidRDefault="003940D5" w:rsidP="00077D1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7"/>
          <w:szCs w:val="27"/>
        </w:rPr>
      </w:pPr>
    </w:p>
    <w:p w14:paraId="1EA9071D" w14:textId="77777777" w:rsidR="00002341" w:rsidRDefault="00077D1F" w:rsidP="005C3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77D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чем заключается исследовательская работа?</w:t>
      </w:r>
    </w:p>
    <w:p w14:paraId="55829F67" w14:textId="77777777" w:rsidR="00077D1F" w:rsidRPr="00077D1F" w:rsidRDefault="00077D1F" w:rsidP="005C3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0F2A1148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 этап.</w:t>
      </w: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начать исследование нужно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выбрать тему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Выбрать тему не сложно, если знать, что тебя интересует в данный момент.</w:t>
      </w:r>
      <w:r w:rsidR="00002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нескольких лет мы занимаемся</w:t>
      </w:r>
      <w:r w:rsidR="00235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изучением истории нашего хутор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Так как этот проект долгосрочный он должен пополняться новыми материалами</w:t>
      </w:r>
      <w:r w:rsidR="00002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BE5A8FB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этап.</w:t>
      </w: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выбираем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проблему или гипотезу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над которой будем работать, цель и задачи.</w:t>
      </w:r>
    </w:p>
    <w:p w14:paraId="14909D5F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этап.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Сбор материалов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Нужно подумать: Что я об этом знаю? Просмотреть книги, спросить у других людей, познакомиться с материалами по данной теме.</w:t>
      </w:r>
    </w:p>
    <w:p w14:paraId="0AF2067A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продолжила работу с архивными материалами, музейными материалами, научно-популярной литературой и материалами Интернет</w:t>
      </w:r>
      <w:r w:rsidR="005C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ресурсов.</w:t>
      </w:r>
    </w:p>
    <w:p w14:paraId="01EF3C4F" w14:textId="77777777" w:rsidR="004327A3" w:rsidRPr="004327A3" w:rsidRDefault="004327A3" w:rsidP="000023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этап.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Основная часть работы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(офор</w:t>
      </w:r>
      <w:r w:rsidR="00002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мление самой работы).</w:t>
      </w:r>
      <w:r w:rsidR="00002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14:paraId="51E948D6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Выводы о проделанной работе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осн</w:t>
      </w:r>
      <w:r w:rsidR="00002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 собранного материала сделать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выводы.</w:t>
      </w:r>
    </w:p>
    <w:p w14:paraId="7D9C250A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Собраны все сведения теперь нужно изложить их на бумаге, сделать выводы и рассказать об этом людям.</w:t>
      </w:r>
    </w:p>
    <w:p w14:paraId="6A45E5AB" w14:textId="77777777" w:rsidR="004327A3" w:rsidRDefault="004327A3" w:rsidP="004327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Таким образом, можно сказать, что научное исследование - это процесс выработки новых знаний</w:t>
      </w:r>
      <w:r w:rsidR="00002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688C6D6" w14:textId="77777777" w:rsidR="00002341" w:rsidRPr="004327A3" w:rsidRDefault="00002341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40C0EF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результате таких поисково-исследовательских работ, по крупинкам нам удалось </w:t>
      </w:r>
      <w:r w:rsidR="00235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воссоздать историю своего сел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Она представлена на экспозиции </w:t>
      </w:r>
      <w:r w:rsidR="00235668" w:rsidRPr="001C6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«История х. Фоминка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14:paraId="0736455A" w14:textId="77777777" w:rsidR="004327A3" w:rsidRPr="004327A3" w:rsidRDefault="004327A3" w:rsidP="004327A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0F4DD5" w14:textId="77777777" w:rsidR="004327A3" w:rsidRPr="004327A3" w:rsidRDefault="004327A3" w:rsidP="004327A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Рефлексия занятия</w:t>
      </w:r>
    </w:p>
    <w:p w14:paraId="0E29D0CE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 находитесь на самой первой ступени приобщения к научным исследованиям.</w:t>
      </w:r>
    </w:p>
    <w:p w14:paraId="753C1BF1" w14:textId="77777777" w:rsidR="004327A3" w:rsidRPr="004327A3" w:rsidRDefault="004327A3" w:rsidP="004327A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нового и интересного вы сегодня узнали для себя?</w:t>
      </w:r>
    </w:p>
    <w:p w14:paraId="1E08D3BB" w14:textId="77777777" w:rsidR="004327A3" w:rsidRPr="004327A3" w:rsidRDefault="004327A3" w:rsidP="004327A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этап занятия был наиболее интересен?</w:t>
      </w:r>
    </w:p>
    <w:p w14:paraId="53AF650E" w14:textId="77777777" w:rsidR="004327A3" w:rsidRPr="004327A3" w:rsidRDefault="004327A3" w:rsidP="004327A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мне дало это занятие?</w:t>
      </w:r>
    </w:p>
    <w:p w14:paraId="0AC4A5CD" w14:textId="77777777" w:rsidR="004327A3" w:rsidRPr="004327A3" w:rsidRDefault="004327A3" w:rsidP="004327A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Понравилась ли вам такая форма проведения занятия?</w:t>
      </w:r>
    </w:p>
    <w:p w14:paraId="3519698A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человек – своего рода открыватель, он идет к старым, как мир истинам своим путем. Но у истока длинной дороги жизни, у каждого из нас есть своя малая Родина, со своим обликом, со своей красотой. Предстает она человеку в детстве и остается с ним на всю жизнь. Поэтому очень важно знать историю своего города, школы, семьи, свои корни. Невозможно понять современную 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жизнь, нельзя создавать будущее, не зная прошлого. Сохранением прошлого и занимаются музеи, в том числе и наш школьный</w:t>
      </w:r>
      <w:r w:rsidR="00002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историко-краеведческий музей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AF29239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Учитель. 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Подводя итог нашему з</w:t>
      </w:r>
      <w:r w:rsidR="00002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аседанию, скажу.</w:t>
      </w:r>
    </w:p>
    <w:p w14:paraId="36E06C4D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A78669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Хорошо, что в школах  есть музеи.</w:t>
      </w:r>
    </w:p>
    <w:p w14:paraId="67DC4C13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нить времён не прервалась.</w:t>
      </w:r>
    </w:p>
    <w:p w14:paraId="095F5E41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вместе все-таки сумеем</w:t>
      </w:r>
    </w:p>
    <w:p w14:paraId="2AAFA5ED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прошлым удержать незримо связь.</w:t>
      </w:r>
    </w:p>
    <w:p w14:paraId="2F7D456C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 музей пришел не просто гостем,</w:t>
      </w:r>
    </w:p>
    <w:p w14:paraId="73DD0F48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Память сердца здесь ты оживи.</w:t>
      </w:r>
    </w:p>
    <w:p w14:paraId="02A02F34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Может, станет хоть немного проще</w:t>
      </w:r>
    </w:p>
    <w:p w14:paraId="563F7CAF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понять сегодняшние дни.</w:t>
      </w:r>
    </w:p>
    <w:p w14:paraId="5C9F3884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Прикоснись к чужой судьбе  и жизни,</w:t>
      </w:r>
    </w:p>
    <w:p w14:paraId="634802DB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Подвигам отцов ты поклонись.</w:t>
      </w:r>
    </w:p>
    <w:p w14:paraId="5CA282C5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научись служить Отчизне,</w:t>
      </w:r>
    </w:p>
    <w:p w14:paraId="617F9907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прожить достойно свою жизнь!</w:t>
      </w:r>
    </w:p>
    <w:p w14:paraId="771E9D19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 музей тропа не зарастает,</w:t>
      </w:r>
    </w:p>
    <w:p w14:paraId="6C7DB613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мужает наша детвора,</w:t>
      </w:r>
    </w:p>
    <w:p w14:paraId="2DBEE99E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быстрее каждый осознает:</w:t>
      </w:r>
    </w:p>
    <w:p w14:paraId="10152FD6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Завтра вырастает из вчера.</w:t>
      </w:r>
    </w:p>
    <w:p w14:paraId="17D8EBA1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D42C84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Этими строками мы заканчиваем наше заседание. Спасибо всем за участие в работе.</w:t>
      </w:r>
    </w:p>
    <w:p w14:paraId="21BCCA87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К следующему занятию - подготовить историю любого, понравившегося вам экспоната</w:t>
      </w:r>
      <w:r w:rsidR="00002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нашего музея</w:t>
      </w: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(утюга, рушника, горшка, ухвата и т. д). Это необходимо для выполнения самостоятельного мини-исследования.</w:t>
      </w:r>
    </w:p>
    <w:p w14:paraId="62B25935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1540FC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6AF19E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C40DCC" w14:textId="77777777" w:rsidR="004327A3" w:rsidRPr="004327A3" w:rsidRDefault="004327A3" w:rsidP="004327A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Используемая литература</w:t>
      </w:r>
    </w:p>
    <w:p w14:paraId="3E5204F4" w14:textId="77777777" w:rsidR="004327A3" w:rsidRPr="004327A3" w:rsidRDefault="004327A3" w:rsidP="004327A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B94E72B" w14:textId="77777777" w:rsidR="004327A3" w:rsidRPr="004327A3" w:rsidRDefault="004327A3" w:rsidP="004327A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и экспонаты школьного историко-краеведческого музея.</w:t>
      </w:r>
    </w:p>
    <w:p w14:paraId="4A75575A" w14:textId="369F1D44" w:rsidR="004327A3" w:rsidRPr="002906B5" w:rsidRDefault="002906B5" w:rsidP="004327A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hyperlink r:id="rId8" w:history="1">
        <w:r w:rsidR="004327A3" w:rsidRPr="002906B5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http://nsportal.ru/shkola/dopolnitelnoe-obrazovanie/library/2014/01/08/nauchnoe-opisanie-muzeynogo-predmeta</w:t>
        </w:r>
      </w:hyperlink>
    </w:p>
    <w:p w14:paraId="1132884E" w14:textId="77777777" w:rsidR="002906B5" w:rsidRPr="002906B5" w:rsidRDefault="002906B5" w:rsidP="002906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</w:p>
    <w:p w14:paraId="1F450A0B" w14:textId="77777777" w:rsidR="002906B5" w:rsidRPr="004327A3" w:rsidRDefault="002906B5" w:rsidP="002906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A505EB" w14:textId="77777777" w:rsidR="004327A3" w:rsidRPr="004327A3" w:rsidRDefault="004327A3" w:rsidP="004327A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E0C343" w14:textId="77777777" w:rsidR="00077D1F" w:rsidRDefault="00077D1F" w:rsidP="00077D1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4CAFD8B3" w14:textId="77777777" w:rsidR="00077D1F" w:rsidRDefault="00077D1F" w:rsidP="00077D1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1119326E" w14:textId="77777777" w:rsidR="00077D1F" w:rsidRDefault="00077D1F" w:rsidP="00077D1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0EB072EA" w14:textId="77777777" w:rsidR="00077D1F" w:rsidRDefault="00077D1F" w:rsidP="00077D1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22354364" w14:textId="77777777" w:rsidR="00077D1F" w:rsidRDefault="00077D1F" w:rsidP="00077D1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706718A2" w14:textId="77777777" w:rsidR="00077D1F" w:rsidRDefault="00077D1F" w:rsidP="00077D1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br/>
      </w:r>
    </w:p>
    <w:p w14:paraId="3E28FFBB" w14:textId="77777777" w:rsidR="00077D1F" w:rsidRDefault="00077D1F" w:rsidP="00077D1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45E76C98" w14:textId="77777777" w:rsidR="00077D1F" w:rsidRDefault="00077D1F" w:rsidP="00077D1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5A3DDDE1" w14:textId="77777777" w:rsidR="00077D1F" w:rsidRDefault="00077D1F" w:rsidP="00077D1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1275F8B4" w14:textId="77777777" w:rsidR="00077D1F" w:rsidRDefault="00077D1F" w:rsidP="00077D1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52D2BD73" w14:textId="77777777" w:rsidR="00077D1F" w:rsidRDefault="00077D1F" w:rsidP="00077D1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sectPr w:rsidR="0007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8209CE"/>
    <w:multiLevelType w:val="multilevel"/>
    <w:tmpl w:val="B4DA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517A6"/>
    <w:multiLevelType w:val="multilevel"/>
    <w:tmpl w:val="CECA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0692F"/>
    <w:multiLevelType w:val="multilevel"/>
    <w:tmpl w:val="D814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5EF"/>
    <w:multiLevelType w:val="multilevel"/>
    <w:tmpl w:val="F774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75EFB"/>
    <w:multiLevelType w:val="multilevel"/>
    <w:tmpl w:val="215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24812"/>
    <w:multiLevelType w:val="multilevel"/>
    <w:tmpl w:val="2CC8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95DEA"/>
    <w:multiLevelType w:val="multilevel"/>
    <w:tmpl w:val="4730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10572"/>
    <w:multiLevelType w:val="multilevel"/>
    <w:tmpl w:val="3A2A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74F85"/>
    <w:multiLevelType w:val="multilevel"/>
    <w:tmpl w:val="AE9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B74B9"/>
    <w:multiLevelType w:val="multilevel"/>
    <w:tmpl w:val="7C3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94896"/>
    <w:multiLevelType w:val="multilevel"/>
    <w:tmpl w:val="D51C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47C41"/>
    <w:multiLevelType w:val="multilevel"/>
    <w:tmpl w:val="2BD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DF5EEB"/>
    <w:multiLevelType w:val="multilevel"/>
    <w:tmpl w:val="EF1E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2A4535"/>
    <w:multiLevelType w:val="multilevel"/>
    <w:tmpl w:val="8212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A3"/>
    <w:rsid w:val="00002341"/>
    <w:rsid w:val="00077D1F"/>
    <w:rsid w:val="0012333B"/>
    <w:rsid w:val="001C6EAA"/>
    <w:rsid w:val="00231C41"/>
    <w:rsid w:val="00233055"/>
    <w:rsid w:val="00235668"/>
    <w:rsid w:val="002906B5"/>
    <w:rsid w:val="003940D5"/>
    <w:rsid w:val="003A7883"/>
    <w:rsid w:val="004327A3"/>
    <w:rsid w:val="00455971"/>
    <w:rsid w:val="005B7008"/>
    <w:rsid w:val="005C3E17"/>
    <w:rsid w:val="00BC4A40"/>
    <w:rsid w:val="00C26E90"/>
    <w:rsid w:val="00D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101202"/>
  <w15:docId w15:val="{C08E693A-57DD-4BAE-9404-3B53336E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0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sportal.ru%2Fshkola%2Fdopolnitelnoe-obrazovanie%2Flibrary%2F2014%2F01%2F08%2Fnauchnoe-opisanie-muzeynogo-predm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3%25D0%25BB%25D0%25B0%25D0%25B6%25D0%25B5%25D0%25BD%25D0%25B8%25D0%25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A1%25D1%2582%25D0%25B8%25D1%2580%25D0%25BA%25D0%25B0" TargetMode="External"/><Relationship Id="rId5" Type="http://schemas.openxmlformats.org/officeDocument/2006/relationships/hyperlink" Target="https://infourok.ru/go.html?href=https%3A%2F%2Fru.wikipedia.org%2Fwiki%2F%25D0%25A0%25D1%2583%25D1%2581%25D1%2581%25D0%25BA%25D0%25B8%25D0%25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2020-04-06T20:04:00Z</dcterms:created>
  <dcterms:modified xsi:type="dcterms:W3CDTF">2020-04-08T06:40:00Z</dcterms:modified>
</cp:coreProperties>
</file>