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2261"/>
        <w:gridCol w:w="3685"/>
        <w:gridCol w:w="2659"/>
      </w:tblGrid>
      <w:tr w:rsidR="00825B58" w:rsidTr="00B63BBD">
        <w:tc>
          <w:tcPr>
            <w:tcW w:w="966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1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59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25B58" w:rsidRPr="0034068D" w:rsidTr="00B63BBD">
        <w:tc>
          <w:tcPr>
            <w:tcW w:w="966" w:type="dxa"/>
          </w:tcPr>
          <w:p w:rsidR="00825B58" w:rsidRPr="00825B58" w:rsidRDefault="0082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5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261" w:type="dxa"/>
          </w:tcPr>
          <w:p w:rsidR="00825B58" w:rsidRDefault="00825B58">
            <w:proofErr w:type="gramStart"/>
            <w:r w:rsidRPr="00BE1328">
              <w:rPr>
                <w:rFonts w:ascii="Times New Roman" w:eastAsia="Calibri" w:hAnsi="Times New Roman" w:cs="Times New Roman"/>
                <w:sz w:val="28"/>
                <w:szCs w:val="28"/>
              </w:rPr>
              <w:t>Казачий фольклор (обряды, сказы, былины, песни, частушки, пословицы и загадки), очерки.</w:t>
            </w:r>
            <w:proofErr w:type="gramEnd"/>
          </w:p>
        </w:tc>
        <w:tc>
          <w:tcPr>
            <w:tcW w:w="3685" w:type="dxa"/>
          </w:tcPr>
          <w:p w:rsidR="00825B58" w:rsidRDefault="0034068D">
            <w:hyperlink r:id="rId5" w:history="1">
              <w:r w:rsidR="00825B58" w:rsidRPr="00665804">
                <w:rPr>
                  <w:rStyle w:val="a4"/>
                </w:rPr>
                <w:t>https://nsportal.ru/nachalnaya-shkola/regionalnyy-komponent/2016/04/25/kazachiy-folklor</w:t>
              </w:r>
            </w:hyperlink>
          </w:p>
          <w:p w:rsidR="00825B58" w:rsidRDefault="0034068D">
            <w:hyperlink r:id="rId6" w:history="1">
              <w:r w:rsidR="00825B58" w:rsidRPr="00665804">
                <w:rPr>
                  <w:rStyle w:val="a4"/>
                </w:rPr>
                <w:t>https://infourok.ru/prezentaciyascenariy-klassnogo-chasa-istoriya-i-tradicii-donskih-kazakov-klass-3833220.html</w:t>
              </w:r>
            </w:hyperlink>
          </w:p>
          <w:p w:rsidR="00825B58" w:rsidRDefault="0034068D">
            <w:hyperlink r:id="rId7" w:history="1">
              <w:r w:rsidR="00825B58" w:rsidRPr="00665804">
                <w:rPr>
                  <w:rStyle w:val="a4"/>
                </w:rPr>
                <w:t>https://uchitelya.com/literatura/102488-prezentaciya-donskoy-kazachiy-folklor-obychai-i-tradicii-donskih-kazakov-5-klass.html</w:t>
              </w:r>
            </w:hyperlink>
          </w:p>
          <w:p w:rsidR="00825B58" w:rsidRDefault="00825B58"/>
        </w:tc>
        <w:tc>
          <w:tcPr>
            <w:tcW w:w="2659" w:type="dxa"/>
          </w:tcPr>
          <w:p w:rsidR="00B63BBD" w:rsidRPr="0034068D" w:rsidRDefault="00B63BBD" w:rsidP="00B63B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68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4068D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825B58" w:rsidRPr="0034068D" w:rsidRDefault="0034068D">
            <w:pPr>
              <w:rPr>
                <w:rStyle w:val="dropdown-user-name"/>
                <w:lang w:val="en-US"/>
              </w:rPr>
            </w:pPr>
            <w:hyperlink r:id="rId8" w:history="1">
              <w:r w:rsidRPr="0034068D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34068D" w:rsidRPr="0034068D" w:rsidRDefault="0034068D">
            <w:pPr>
              <w:rPr>
                <w:lang w:val="en-US"/>
              </w:rPr>
            </w:pPr>
          </w:p>
        </w:tc>
      </w:tr>
      <w:tr w:rsidR="00825B58" w:rsidRPr="0034068D" w:rsidTr="00B63BBD">
        <w:tc>
          <w:tcPr>
            <w:tcW w:w="966" w:type="dxa"/>
          </w:tcPr>
          <w:p w:rsidR="00825B58" w:rsidRPr="00825B58" w:rsidRDefault="0082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5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261" w:type="dxa"/>
          </w:tcPr>
          <w:p w:rsidR="00825B58" w:rsidRDefault="00825B58">
            <w:proofErr w:type="gramStart"/>
            <w:r w:rsidRPr="00BE1328">
              <w:rPr>
                <w:rFonts w:ascii="Times New Roman" w:eastAsia="Calibri" w:hAnsi="Times New Roman" w:cs="Times New Roman"/>
                <w:sz w:val="28"/>
                <w:szCs w:val="28"/>
              </w:rPr>
              <w:t>Казачий фольклор (обряды, сказы, былины, песни, частушки, пословицы и загадки), очерки.</w:t>
            </w:r>
            <w:proofErr w:type="gramEnd"/>
          </w:p>
        </w:tc>
        <w:tc>
          <w:tcPr>
            <w:tcW w:w="3685" w:type="dxa"/>
          </w:tcPr>
          <w:p w:rsidR="00825B58" w:rsidRDefault="0034068D">
            <w:hyperlink r:id="rId9" w:history="1">
              <w:r w:rsidR="00825B58" w:rsidRPr="00665804">
                <w:rPr>
                  <w:rStyle w:val="a4"/>
                </w:rPr>
                <w:t>https://easyen.ru/load/nachalnykh/kruzhki_i_fakultativy/prezentacija_azbuka_donskogo_kazaka/414-1-0-5435</w:t>
              </w:r>
            </w:hyperlink>
          </w:p>
          <w:p w:rsidR="00825B58" w:rsidRDefault="00825B58"/>
          <w:p w:rsidR="00825B58" w:rsidRDefault="00825B58"/>
        </w:tc>
        <w:tc>
          <w:tcPr>
            <w:tcW w:w="2659" w:type="dxa"/>
          </w:tcPr>
          <w:p w:rsidR="00B63BBD" w:rsidRPr="0034068D" w:rsidRDefault="00B63BBD" w:rsidP="00B63B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68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4068D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825B58" w:rsidRDefault="0034068D">
            <w:pPr>
              <w:rPr>
                <w:rStyle w:val="dropdown-user-name"/>
              </w:rPr>
            </w:pPr>
            <w:hyperlink r:id="rId10" w:history="1">
              <w:r w:rsidRPr="00B547B7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34068D" w:rsidRPr="0034068D" w:rsidRDefault="0034068D">
            <w:bookmarkStart w:id="0" w:name="_GoBack"/>
            <w:bookmarkEnd w:id="0"/>
          </w:p>
        </w:tc>
      </w:tr>
    </w:tbl>
    <w:p w:rsidR="00BA6DA6" w:rsidRPr="0034068D" w:rsidRDefault="00BA6DA6">
      <w:pPr>
        <w:rPr>
          <w:lang w:val="en-US"/>
        </w:rPr>
      </w:pPr>
    </w:p>
    <w:sectPr w:rsidR="00BA6DA6" w:rsidRPr="0034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8"/>
    <w:rsid w:val="0034068D"/>
    <w:rsid w:val="00825B58"/>
    <w:rsid w:val="00B63BBD"/>
    <w:rsid w:val="00B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ya9809.lebed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ya.com/literatura/102488-prezentaciya-donskoy-kazachiy-folklor-obychai-i-tradicii-donskih-kazakov-5-klas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scenariy-klassnogo-chasa-istoriya-i-tradicii-donskih-kazakov-klass-383322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nachalnaya-shkola/regionalnyy-komponent/2016/04/25/kazachiy-folklor" TargetMode="External"/><Relationship Id="rId10" Type="http://schemas.openxmlformats.org/officeDocument/2006/relationships/hyperlink" Target="mailto:lebedeva.olya9809.lebed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nachalnykh/kruzhki_i_fakultativy/prezentacija_azbuka_donskogo_kazaka/414-1-0-5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2020-04-12T11:08:00Z</dcterms:created>
  <dcterms:modified xsi:type="dcterms:W3CDTF">2020-04-12T12:05:00Z</dcterms:modified>
</cp:coreProperties>
</file>