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82"/>
        <w:gridCol w:w="2103"/>
        <w:gridCol w:w="4128"/>
        <w:gridCol w:w="2563"/>
      </w:tblGrid>
      <w:tr w:rsidR="00DC726F" w:rsidRPr="00093D50" w:rsidTr="00043FA8">
        <w:trPr>
          <w:trHeight w:val="419"/>
        </w:trPr>
        <w:tc>
          <w:tcPr>
            <w:tcW w:w="7213" w:type="dxa"/>
            <w:gridSpan w:val="3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C726F" w:rsidRPr="00093D50" w:rsidTr="00043FA8">
        <w:trPr>
          <w:trHeight w:val="199"/>
        </w:trPr>
        <w:tc>
          <w:tcPr>
            <w:tcW w:w="982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0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128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C726F" w:rsidRPr="00093D50" w:rsidTr="00043FA8">
        <w:trPr>
          <w:trHeight w:val="744"/>
        </w:trPr>
        <w:tc>
          <w:tcPr>
            <w:tcW w:w="982" w:type="dxa"/>
          </w:tcPr>
          <w:p w:rsidR="00DC726F" w:rsidRPr="00093D50" w:rsidRDefault="00310195" w:rsidP="00310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DC726F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03" w:type="dxa"/>
          </w:tcPr>
          <w:p w:rsidR="00DC726F" w:rsidRPr="00093D50" w:rsidRDefault="00310195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95">
              <w:rPr>
                <w:rFonts w:ascii="Times New Roman" w:hAnsi="Times New Roman" w:cs="Times New Roman"/>
                <w:sz w:val="26"/>
                <w:szCs w:val="26"/>
              </w:rPr>
              <w:t>Заботы хлебороба весной</w:t>
            </w:r>
          </w:p>
        </w:tc>
        <w:tc>
          <w:tcPr>
            <w:tcW w:w="4128" w:type="dxa"/>
          </w:tcPr>
          <w:p w:rsidR="00DC726F" w:rsidRDefault="00310195" w:rsidP="00043FA8">
            <w:hyperlink r:id="rId4" w:history="1">
              <w:r w:rsidRPr="00310195">
                <w:rPr>
                  <w:color w:val="0000FF"/>
                  <w:u w:val="single"/>
                </w:rPr>
                <w:t>https://infourok.ru/prezentaciya-na-temu-trud-hleboroba</w:t>
              </w:r>
            </w:hyperlink>
          </w:p>
          <w:p w:rsidR="00310195" w:rsidRPr="00093D50" w:rsidRDefault="00310195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195">
              <w:rPr>
                <w:color w:val="0000FF"/>
                <w:u w:val="single"/>
              </w:rPr>
              <w:t>ht</w:t>
            </w:r>
            <w:r>
              <w:rPr>
                <w:color w:val="0000FF"/>
                <w:u w:val="single"/>
              </w:rPr>
              <w:t>tps://yandex.ru/video/search</w:t>
            </w:r>
            <w:bookmarkStart w:id="0" w:name="_GoBack"/>
            <w:bookmarkEnd w:id="0"/>
          </w:p>
        </w:tc>
        <w:tc>
          <w:tcPr>
            <w:tcW w:w="2563" w:type="dxa"/>
          </w:tcPr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C726F" w:rsidRDefault="00DC726F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17081E"/>
    <w:rsid w:val="00310195"/>
    <w:rsid w:val="00D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BE46"/>
  <w15:chartTrackingRefBased/>
  <w15:docId w15:val="{CFC90CCD-6A6A-4E59-8EB1-2C87F6F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na-temu-trud-hleboro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2020-04-11T19:21:00Z</dcterms:created>
  <dcterms:modified xsi:type="dcterms:W3CDTF">2020-04-18T19:10:00Z</dcterms:modified>
</cp:coreProperties>
</file>