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23"/>
        <w:gridCol w:w="2745"/>
        <w:gridCol w:w="4756"/>
        <w:gridCol w:w="2444"/>
      </w:tblGrid>
      <w:tr w:rsidR="002D2CEB" w:rsidRPr="002D2CEB" w:rsidTr="00C16A00">
        <w:tc>
          <w:tcPr>
            <w:tcW w:w="977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0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47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444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C16A00">
        <w:tc>
          <w:tcPr>
            <w:tcW w:w="977" w:type="dxa"/>
          </w:tcPr>
          <w:p w:rsidR="00C16A00" w:rsidRDefault="00095784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C16A0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4800" w:type="dxa"/>
          </w:tcPr>
          <w:p w:rsidR="00C16A00" w:rsidRPr="00FB6694" w:rsidRDefault="00095784" w:rsidP="00095784">
            <w:pPr>
              <w:rPr>
                <w:rFonts w:ascii="Times New Roman" w:hAnsi="Times New Roman"/>
                <w:sz w:val="24"/>
                <w:szCs w:val="24"/>
              </w:rPr>
            </w:pPr>
            <w:r w:rsidRPr="00095784">
              <w:rPr>
                <w:rFonts w:ascii="Times New Roman" w:hAnsi="Times New Roman"/>
                <w:sz w:val="24"/>
                <w:szCs w:val="24"/>
              </w:rPr>
              <w:t>Повторение. Предложение</w:t>
            </w:r>
          </w:p>
        </w:tc>
        <w:tc>
          <w:tcPr>
            <w:tcW w:w="2547" w:type="dxa"/>
          </w:tcPr>
          <w:p w:rsidR="00C16A00" w:rsidRPr="002D2CEB" w:rsidRDefault="00E90626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0626">
                <w:rPr>
                  <w:color w:val="0000FF"/>
                  <w:u w:val="single"/>
                </w:rPr>
                <w:t>https://infourok.ru/razrabotka-uroka-po-pismu-i-razvitiyu-rechi-v-klasse-korrekcionnoy-shkoli-viii-vida-471787.html</w:t>
              </w:r>
            </w:hyperlink>
          </w:p>
        </w:tc>
        <w:tc>
          <w:tcPr>
            <w:tcW w:w="2444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896046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16A00" w:rsidRPr="002D2CEB" w:rsidTr="00C16A00">
        <w:tc>
          <w:tcPr>
            <w:tcW w:w="977" w:type="dxa"/>
          </w:tcPr>
          <w:p w:rsidR="00C16A00" w:rsidRDefault="00095784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C16A0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4800" w:type="dxa"/>
          </w:tcPr>
          <w:p w:rsidR="00C16A00" w:rsidRPr="00FB6694" w:rsidRDefault="00095784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095784"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2547" w:type="dxa"/>
          </w:tcPr>
          <w:p w:rsidR="00C16A00" w:rsidRPr="002D2CEB" w:rsidRDefault="00E90626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0626">
                <w:rPr>
                  <w:color w:val="0000FF"/>
                  <w:u w:val="single"/>
                </w:rPr>
                <w:t>https://nsportal.ru/shkola/korrektsionnaya-pedagogika/library/2016/11/29/test-po-russkomu-yazyku-dlya-7-klassa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00" w:rsidRPr="002D2CEB" w:rsidTr="00C16A00">
        <w:tc>
          <w:tcPr>
            <w:tcW w:w="977" w:type="dxa"/>
          </w:tcPr>
          <w:p w:rsidR="00C16A00" w:rsidRDefault="00095784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16A0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4800" w:type="dxa"/>
          </w:tcPr>
          <w:p w:rsidR="00C16A00" w:rsidRDefault="00095784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095784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784" w:rsidRPr="00FB6694" w:rsidRDefault="00095784" w:rsidP="00C16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547" w:type="dxa"/>
          </w:tcPr>
          <w:p w:rsidR="00C16A00" w:rsidRPr="002D2CEB" w:rsidRDefault="00E90626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0626">
                <w:rPr>
                  <w:color w:val="0000FF"/>
                  <w:u w:val="single"/>
                </w:rPr>
                <w:t>https://www.youtube.com/watch?v=EMUHLljAhrg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4"/>
        <w:gridCol w:w="2877"/>
        <w:gridCol w:w="4155"/>
        <w:gridCol w:w="2490"/>
      </w:tblGrid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97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46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2D2CEB">
        <w:tc>
          <w:tcPr>
            <w:tcW w:w="992" w:type="dxa"/>
          </w:tcPr>
          <w:p w:rsidR="00C16A00" w:rsidRPr="00C804BA" w:rsidRDefault="00095784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</w:t>
            </w:r>
            <w:r w:rsidR="00C16A00" w:rsidRPr="00C804BA">
              <w:rPr>
                <w:spacing w:val="-3"/>
                <w:sz w:val="24"/>
                <w:szCs w:val="24"/>
              </w:rPr>
              <w:t>.04</w:t>
            </w:r>
          </w:p>
        </w:tc>
        <w:tc>
          <w:tcPr>
            <w:tcW w:w="4197" w:type="dxa"/>
          </w:tcPr>
          <w:p w:rsidR="00C16A00" w:rsidRPr="002D2CEB" w:rsidRDefault="00E645B3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3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Хозяин курицы.</w:t>
            </w:r>
          </w:p>
        </w:tc>
        <w:tc>
          <w:tcPr>
            <w:tcW w:w="2891" w:type="dxa"/>
          </w:tcPr>
          <w:p w:rsidR="00C16A00" w:rsidRPr="002D2CEB" w:rsidRDefault="00E645B3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45B3">
                <w:rPr>
                  <w:color w:val="0000FF"/>
                  <w:u w:val="single"/>
                </w:rPr>
                <w:t>https://nsportal.ru/shkola/korrektsionnaya-pedagogika/library</w:t>
              </w:r>
            </w:hyperlink>
          </w:p>
        </w:tc>
        <w:tc>
          <w:tcPr>
            <w:tcW w:w="2546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 896046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16A00" w:rsidRPr="002D2CEB" w:rsidTr="002D2CEB">
        <w:tc>
          <w:tcPr>
            <w:tcW w:w="992" w:type="dxa"/>
          </w:tcPr>
          <w:p w:rsidR="00C16A00" w:rsidRPr="00C804BA" w:rsidRDefault="00095784" w:rsidP="00C16A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16A00" w:rsidRPr="00C804BA">
              <w:rPr>
                <w:sz w:val="24"/>
                <w:szCs w:val="24"/>
              </w:rPr>
              <w:t>.04</w:t>
            </w:r>
          </w:p>
        </w:tc>
        <w:tc>
          <w:tcPr>
            <w:tcW w:w="4197" w:type="dxa"/>
          </w:tcPr>
          <w:p w:rsidR="00C16A00" w:rsidRPr="002D2CEB" w:rsidRDefault="00E645B3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3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Тузик – «великий артист».</w:t>
            </w:r>
          </w:p>
        </w:tc>
        <w:tc>
          <w:tcPr>
            <w:tcW w:w="2891" w:type="dxa"/>
          </w:tcPr>
          <w:p w:rsidR="00C16A00" w:rsidRPr="002D2CEB" w:rsidRDefault="00E90626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0626">
                <w:rPr>
                  <w:color w:val="0000FF"/>
                  <w:u w:val="single"/>
                </w:rPr>
                <w:t>https://light-learn.ru/korrekcionnaya-pedagogika/konspekty-zanyatiy/191715.html</w:t>
              </w:r>
            </w:hyperlink>
          </w:p>
        </w:tc>
        <w:tc>
          <w:tcPr>
            <w:tcW w:w="254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00" w:rsidRPr="002D2CEB" w:rsidTr="002D2CEB">
        <w:tc>
          <w:tcPr>
            <w:tcW w:w="992" w:type="dxa"/>
          </w:tcPr>
          <w:p w:rsidR="00C16A00" w:rsidRPr="00C804BA" w:rsidRDefault="00095784" w:rsidP="00C16A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6A00" w:rsidRPr="00C804BA">
              <w:rPr>
                <w:sz w:val="24"/>
                <w:szCs w:val="24"/>
              </w:rPr>
              <w:t>.04</w:t>
            </w:r>
          </w:p>
        </w:tc>
        <w:tc>
          <w:tcPr>
            <w:tcW w:w="4197" w:type="dxa"/>
          </w:tcPr>
          <w:p w:rsidR="00C16A00" w:rsidRPr="002D2CEB" w:rsidRDefault="00E645B3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3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Обобщение.</w:t>
            </w:r>
          </w:p>
        </w:tc>
        <w:tc>
          <w:tcPr>
            <w:tcW w:w="2891" w:type="dxa"/>
          </w:tcPr>
          <w:p w:rsidR="00C16A00" w:rsidRPr="002D2CEB" w:rsidRDefault="00E90626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0626">
                <w:rPr>
                  <w:color w:val="0000FF"/>
                  <w:u w:val="single"/>
                </w:rPr>
                <w:t>https://videouroki.net/tests/iu-i-koval-kartofiel-naia-sobaka.html</w:t>
              </w:r>
            </w:hyperlink>
          </w:p>
        </w:tc>
        <w:tc>
          <w:tcPr>
            <w:tcW w:w="254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095784"/>
    <w:rsid w:val="002D2CEB"/>
    <w:rsid w:val="008642BA"/>
    <w:rsid w:val="00C16A00"/>
    <w:rsid w:val="00DB3435"/>
    <w:rsid w:val="00E645B3"/>
    <w:rsid w:val="00E90626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00B1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-learn.ru/korrekcionnaya-pedagogika/konspekty-zanyatiy/1917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korrektsionnaya-pedagogika/libr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UHLljAh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korrektsionnaya-pedagogika/library/2016/11/29/test-po-russkomu-yazyku-dlya-7-klas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razrabotka-uroka-po-pismu-i-razvitiyu-rechi-v-klasse-korrekcionnoy-shkoli-viii-vida-471787.html" TargetMode="External"/><Relationship Id="rId9" Type="http://schemas.openxmlformats.org/officeDocument/2006/relationships/hyperlink" Target="https://videouroki.net/tests/iu-i-koval-kartofiel-naia-soba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2020-04-11T13:05:00Z</dcterms:created>
  <dcterms:modified xsi:type="dcterms:W3CDTF">2020-04-26T11:52:00Z</dcterms:modified>
</cp:coreProperties>
</file>