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32"/>
        <w:gridCol w:w="1790"/>
        <w:gridCol w:w="3209"/>
        <w:gridCol w:w="3261"/>
      </w:tblGrid>
      <w:tr w:rsidR="00B233D7" w:rsidRPr="00093D50" w:rsidTr="00043FA8">
        <w:trPr>
          <w:trHeight w:val="780"/>
        </w:trPr>
        <w:tc>
          <w:tcPr>
            <w:tcW w:w="6231" w:type="dxa"/>
            <w:gridSpan w:val="3"/>
          </w:tcPr>
          <w:p w:rsidR="00B233D7" w:rsidRPr="00C022B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Разговор о правильном питании</w:t>
            </w:r>
          </w:p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171A8" w:rsidRPr="00093D50" w:rsidTr="00043FA8">
        <w:trPr>
          <w:trHeight w:val="264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261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171A8" w:rsidRPr="00093D50" w:rsidTr="00043FA8">
        <w:trPr>
          <w:trHeight w:val="700"/>
        </w:trPr>
        <w:tc>
          <w:tcPr>
            <w:tcW w:w="1232" w:type="dxa"/>
          </w:tcPr>
          <w:p w:rsidR="00B233D7" w:rsidRPr="00093D50" w:rsidRDefault="007D073B" w:rsidP="00E17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171A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B233D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90" w:type="dxa"/>
          </w:tcPr>
          <w:p w:rsidR="00B233D7" w:rsidRPr="00093D50" w:rsidRDefault="00E171A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1A8">
              <w:rPr>
                <w:rFonts w:ascii="Times New Roman" w:hAnsi="Times New Roman" w:cs="Times New Roman"/>
                <w:sz w:val="26"/>
                <w:szCs w:val="26"/>
              </w:rPr>
              <w:t>Необычное путешествие</w:t>
            </w:r>
          </w:p>
        </w:tc>
        <w:tc>
          <w:tcPr>
            <w:tcW w:w="3209" w:type="dxa"/>
          </w:tcPr>
          <w:p w:rsidR="00B233D7" w:rsidRDefault="00E171A8" w:rsidP="00043FA8">
            <w:hyperlink r:id="rId4" w:history="1">
              <w:r w:rsidRPr="00E171A8">
                <w:rPr>
                  <w:color w:val="0000FF"/>
                  <w:u w:val="single"/>
                </w:rPr>
                <w:t>https://nsportal.ru/nachalnaya-shkola/</w:t>
              </w:r>
            </w:hyperlink>
          </w:p>
          <w:p w:rsidR="00E171A8" w:rsidRDefault="00E171A8" w:rsidP="00E171A8">
            <w:pPr>
              <w:rPr>
                <w:color w:val="0000FF"/>
                <w:u w:val="single"/>
              </w:rPr>
            </w:pPr>
            <w:hyperlink r:id="rId5" w:history="1">
              <w:r w:rsidRPr="00346602">
                <w:rPr>
                  <w:rStyle w:val="a4"/>
                </w:rPr>
                <w:t>https://yandex.ru/video/search</w:t>
              </w:r>
            </w:hyperlink>
            <w:r>
              <w:rPr>
                <w:color w:val="0000FF"/>
                <w:u w:val="single"/>
              </w:rPr>
              <w:t>?</w:t>
            </w:r>
          </w:p>
          <w:p w:rsidR="00E171A8" w:rsidRPr="00093D50" w:rsidRDefault="00E171A8" w:rsidP="00E17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B233D7" w:rsidRDefault="00B233D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7"/>
    <w:rsid w:val="0017081E"/>
    <w:rsid w:val="007D073B"/>
    <w:rsid w:val="00B233D7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3C44"/>
  <w15:chartTrackingRefBased/>
  <w15:docId w15:val="{C870F213-7E1B-4DCD-9D31-2B86DB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" TargetMode="External"/><Relationship Id="rId4" Type="http://schemas.openxmlformats.org/officeDocument/2006/relationships/hyperlink" Target="https://nsportal.ru/nachalnaya-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2020-04-11T19:17:00Z</dcterms:created>
  <dcterms:modified xsi:type="dcterms:W3CDTF">2020-04-24T20:14:00Z</dcterms:modified>
</cp:coreProperties>
</file>