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086ED5" w:rsidTr="00252E8F">
        <w:tc>
          <w:tcPr>
            <w:tcW w:w="1476" w:type="dxa"/>
          </w:tcPr>
          <w:p w:rsidR="00813A98" w:rsidRPr="00931704" w:rsidRDefault="00086ED5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979F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813A98" w:rsidRDefault="00086ED5" w:rsidP="0008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 правильно п</w:t>
            </w:r>
            <w:r w:rsidRPr="00086ED5">
              <w:rPr>
                <w:rFonts w:ascii="Times New Roman" w:eastAsia="Calibri" w:hAnsi="Times New Roman" w:cs="Times New Roman"/>
                <w:sz w:val="28"/>
                <w:szCs w:val="28"/>
              </w:rPr>
              <w:t>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оваться</w:t>
            </w:r>
            <w:r w:rsidRPr="0008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ножом и вилкой</w:t>
            </w:r>
          </w:p>
        </w:tc>
        <w:tc>
          <w:tcPr>
            <w:tcW w:w="4115" w:type="dxa"/>
          </w:tcPr>
          <w:p w:rsidR="00392F01" w:rsidRDefault="00392F01" w:rsidP="003979FD">
            <w:hyperlink r:id="rId5" w:history="1">
              <w:r w:rsidRPr="00A94D53">
                <w:rPr>
                  <w:rStyle w:val="a4"/>
                </w:rPr>
                <w:t>http://zvonoknaurok.ru/publ/ehektivnyj_kurs_quot_azbuka_khoroshego_tona_dlja_sovremennogo_shkolnika_quot/kak_polzovatsja_lozhkoj_vilkoj_i_nozhom/39-1-0-554</w:t>
              </w:r>
            </w:hyperlink>
          </w:p>
          <w:bookmarkStart w:id="0" w:name="_GoBack"/>
          <w:bookmarkEnd w:id="0"/>
          <w:p w:rsidR="00392F01" w:rsidRDefault="00392F01" w:rsidP="003979FD">
            <w:r>
              <w:fldChar w:fldCharType="begin"/>
            </w:r>
            <w:r>
              <w:instrText xml:space="preserve"> HYPERLINK "</w:instrText>
            </w:r>
            <w:r w:rsidRPr="00392F01">
              <w:instrText>https://multiurok.ru/files/proiekt-vilka-i-nozh.html</w:instrText>
            </w:r>
            <w:r>
              <w:instrText xml:space="preserve">" </w:instrText>
            </w:r>
            <w:r>
              <w:fldChar w:fldCharType="separate"/>
            </w:r>
            <w:r w:rsidRPr="00A94D53">
              <w:rPr>
                <w:rStyle w:val="a4"/>
              </w:rPr>
              <w:t>https://multiurok.ru/files/proiekt-vilka-i-nozh.html</w:t>
            </w:r>
            <w:r>
              <w:fldChar w:fldCharType="end"/>
            </w:r>
          </w:p>
          <w:p w:rsidR="00086ED5" w:rsidRDefault="00086ED5" w:rsidP="003979FD">
            <w:hyperlink r:id="rId6" w:history="1">
              <w:r w:rsidRPr="00A94D53">
                <w:rPr>
                  <w:rStyle w:val="a4"/>
                </w:rPr>
                <w:t>https://videouroki.net/razrabotki/prezentatsiya-dlya-nachalnykh-klassov-na-temu-stolovye-pribory-dlya-razdachi-pishchi.html</w:t>
              </w:r>
            </w:hyperlink>
          </w:p>
          <w:p w:rsidR="002E0BC7" w:rsidRDefault="00392F01" w:rsidP="003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79FD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https://nsportal.ru/nachalnaya-shkola/vospitatelnaya-rabota/2016/01/15/kak-pravilno-vesti-sebya-za-stolom</w:t>
              </w:r>
            </w:hyperlink>
          </w:p>
          <w:p w:rsidR="003979FD" w:rsidRDefault="00392F01" w:rsidP="003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79FD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https://infourok.ru/prezentaciya-pravila-povedeniya-za-stolom-klass-485620.html</w:t>
              </w:r>
            </w:hyperlink>
          </w:p>
          <w:p w:rsidR="003979FD" w:rsidRDefault="00392F01" w:rsidP="0039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79FD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https://uchitelya.com/nachalnaya-shkola/150867-prezentaciya-kak-pravilno-vesti-sebya-za-stolom.html</w:t>
              </w:r>
            </w:hyperlink>
          </w:p>
          <w:p w:rsidR="003979FD" w:rsidRPr="00813A98" w:rsidRDefault="003979FD" w:rsidP="0039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392F01" w:rsidP="00931704">
            <w:pPr>
              <w:rPr>
                <w:rStyle w:val="dropdown-user-name"/>
                <w:lang w:val="en-US"/>
              </w:rPr>
            </w:pPr>
            <w:hyperlink r:id="rId10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086ED5"/>
    <w:rsid w:val="00252E8F"/>
    <w:rsid w:val="002E0BC7"/>
    <w:rsid w:val="00392F01"/>
    <w:rsid w:val="003979FD"/>
    <w:rsid w:val="00813A98"/>
    <w:rsid w:val="00931704"/>
    <w:rsid w:val="00BA6DA6"/>
    <w:rsid w:val="00C43548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ravila-povedeniya-za-stolom-klass-4856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16/01/15/kak-pravilno-vesti-sebya-za-stol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rezentatsiya-dlya-nachalnykh-klassov-na-temu-stolovye-pribory-dlya-razdachi-pishch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vonoknaurok.ru/publ/ehektivnyj_kurs_quot_azbuka_khoroshego_tona_dlja_sovremennogo_shkolnika_quot/kak_polzovatsja_lozhkoj_vilkoj_i_nozhom/39-1-0-554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nachalnaya-shkola/150867-prezentaciya-kak-pravilno-vesti-sebya-za-sto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2020-04-12T09:56:00Z</dcterms:created>
  <dcterms:modified xsi:type="dcterms:W3CDTF">2020-05-12T08:40:00Z</dcterms:modified>
</cp:coreProperties>
</file>