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56"/>
        <w:gridCol w:w="1706"/>
        <w:gridCol w:w="3500"/>
        <w:gridCol w:w="3130"/>
      </w:tblGrid>
      <w:tr w:rsidR="00CE126A" w:rsidRPr="00093D50" w:rsidTr="00043FA8">
        <w:trPr>
          <w:trHeight w:val="780"/>
        </w:trPr>
        <w:tc>
          <w:tcPr>
            <w:tcW w:w="6231" w:type="dxa"/>
            <w:gridSpan w:val="3"/>
          </w:tcPr>
          <w:p w:rsidR="00B233D7" w:rsidRPr="00C022B0" w:rsidRDefault="00B233D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C022B0">
              <w:rPr>
                <w:rFonts w:ascii="Times New Roman" w:hAnsi="Times New Roman" w:cs="Times New Roman"/>
                <w:b/>
                <w:sz w:val="26"/>
                <w:szCs w:val="26"/>
              </w:rPr>
              <w:t>Разговор о правильном питании</w:t>
            </w:r>
          </w:p>
          <w:p w:rsidR="00B233D7" w:rsidRPr="00093D50" w:rsidRDefault="00B233D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233D7" w:rsidRPr="00093D50" w:rsidRDefault="00B233D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CE126A" w:rsidRPr="00093D50" w:rsidTr="00043FA8">
        <w:trPr>
          <w:trHeight w:val="264"/>
        </w:trPr>
        <w:tc>
          <w:tcPr>
            <w:tcW w:w="1232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90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209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3261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CE126A" w:rsidRPr="00093D50" w:rsidTr="00043FA8">
        <w:trPr>
          <w:trHeight w:val="700"/>
        </w:trPr>
        <w:tc>
          <w:tcPr>
            <w:tcW w:w="1232" w:type="dxa"/>
          </w:tcPr>
          <w:p w:rsidR="00B233D7" w:rsidRPr="00093D50" w:rsidRDefault="00206CFB" w:rsidP="00206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  <w:r w:rsidR="00B233D7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DF1CA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0" w:type="dxa"/>
          </w:tcPr>
          <w:p w:rsidR="00B233D7" w:rsidRPr="00093D50" w:rsidRDefault="00206CFB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CFB">
              <w:rPr>
                <w:rFonts w:ascii="Times New Roman" w:hAnsi="Times New Roman" w:cs="Times New Roman"/>
                <w:sz w:val="26"/>
                <w:szCs w:val="26"/>
              </w:rPr>
              <w:t>Проект «Мы за чаем не скучаем».</w:t>
            </w:r>
          </w:p>
        </w:tc>
        <w:tc>
          <w:tcPr>
            <w:tcW w:w="3209" w:type="dxa"/>
          </w:tcPr>
          <w:p w:rsidR="00CE126A" w:rsidRPr="00093D50" w:rsidRDefault="00206CFB" w:rsidP="00206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206CFB">
                <w:rPr>
                  <w:color w:val="0000FF"/>
                  <w:u w:val="single"/>
                </w:rPr>
                <w:t>https://yandex.ru/video/search?text</w:t>
              </w:r>
            </w:hyperlink>
            <w:bookmarkStart w:id="0" w:name="_GoBack"/>
            <w:bookmarkEnd w:id="0"/>
          </w:p>
        </w:tc>
        <w:tc>
          <w:tcPr>
            <w:tcW w:w="3261" w:type="dxa"/>
          </w:tcPr>
          <w:p w:rsidR="00B233D7" w:rsidRPr="00235739" w:rsidRDefault="00B233D7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B233D7" w:rsidRPr="00235739" w:rsidRDefault="00B233D7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B233D7" w:rsidRDefault="00B233D7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D7"/>
    <w:rsid w:val="0017081E"/>
    <w:rsid w:val="00206CFB"/>
    <w:rsid w:val="007D073B"/>
    <w:rsid w:val="00B233D7"/>
    <w:rsid w:val="00CE126A"/>
    <w:rsid w:val="00DF1CA2"/>
    <w:rsid w:val="00E1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ADBB"/>
  <w15:chartTrackingRefBased/>
  <w15:docId w15:val="{C870F213-7E1B-4DCD-9D31-2B86DB2C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3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2020-04-11T19:17:00Z</dcterms:created>
  <dcterms:modified xsi:type="dcterms:W3CDTF">2020-05-23T19:32:00Z</dcterms:modified>
</cp:coreProperties>
</file>