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5A" w:rsidRPr="00E813B5" w:rsidRDefault="0091575A" w:rsidP="009157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истории</w:t>
      </w:r>
    </w:p>
    <w:p w:rsidR="0091575A" w:rsidRPr="00E813B5" w:rsidRDefault="0091575A" w:rsidP="009157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3B5" w:rsidRDefault="0091575A" w:rsidP="00E81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="00E813B5" w:rsidRPr="00E813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13B5" w:rsidRPr="00F605C6">
        <w:rPr>
          <w:rFonts w:ascii="Times New Roman" w:eastAsia="Times New Roman" w:hAnsi="Times New Roman" w:cs="Times New Roman"/>
          <w:b/>
          <w:sz w:val="24"/>
          <w:szCs w:val="24"/>
        </w:rPr>
        <w:t>Общественное движение при Александре I.</w:t>
      </w:r>
      <w:r w:rsidR="00E813B5" w:rsidRPr="00F605C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813B5" w:rsidRPr="00F605C6">
        <w:rPr>
          <w:rFonts w:ascii="Times New Roman" w:eastAsia="Times New Roman" w:hAnsi="Times New Roman" w:cs="Times New Roman"/>
          <w:b/>
          <w:sz w:val="24"/>
          <w:szCs w:val="24"/>
        </w:rPr>
        <w:t>Восстание декабристов.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  <w:r w:rsid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</w:p>
    <w:p w:rsidR="00E813B5" w:rsidRDefault="0091575A" w:rsidP="00E813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урока: </w:t>
      </w:r>
      <w:r w:rsid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 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информационной компетентности учащихся; формирование умений де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выводы, использовать исторические документы как источник знаний.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F1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Дать учащимся знания о восстании на Сенатской площади, рассмотреть причины поражения восстания и его значение. Обратить внимание на дальнейшую судьбу декабристов и их деятельность на ссылке в Сибири.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F1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Развивающая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Способствовать развитию устной и письменной речи: отвечать на вопросы учителя, связно излагать свои мысли, как в устной, так и в письменной форме, умение учащихся формулировать свою точку зрения, высказывать свое мнение. Формирование навыков работы с документом, формирование аналитических умений, а также умение систематизировать материал, рассуждать и делать выводы.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F1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Способствовать воспитанию у учащихся интереса к истории своей страны.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Знать, что собой представляло восстание декабристов 1825 года, какие последствия имело для дальнейшей истории страны.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Умение систематизировать и анализировать информацию из различных исторических источников; делать выводы; формулировать и выделять причины событий и их последствия.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познавательного интереса к истории России, расширение кругозора учащихся</w:t>
      </w:r>
      <w:r w:rsidR="004F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умений давать сравнительную характеристику идей, деятельности и программных документов декабристов</w:t>
      </w:r>
      <w:r w:rsidR="004F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Формирование представления о значимости патриотизма для современного человека на примере декабристов</w:t>
      </w:r>
      <w:r w:rsidR="00796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Осмысление ценностей современного общества в сравнении с декабристами.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5070B" w:rsidRDefault="0091575A" w:rsidP="00E50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умений работать с учебной информацией (анализировать, систематизировать, обобщать</w:t>
      </w:r>
      <w:r w:rsidR="00BC3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факты, составлять таблицу</w:t>
      </w:r>
      <w:r w:rsidR="004F135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50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</w:t>
      </w:r>
      <w:r w:rsidRPr="00776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070B" w:rsidRDefault="00E5070B" w:rsidP="00E50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A59" w:rsidRPr="00776A59" w:rsidRDefault="00776A59" w:rsidP="00E507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76A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Методы обучения</w:t>
      </w:r>
      <w:r w:rsidRPr="00776A59">
        <w:rPr>
          <w:rFonts w:ascii="Times New Roman" w:eastAsia="Times New Roman" w:hAnsi="Times New Roman" w:cs="Times New Roman"/>
          <w:color w:val="000000"/>
          <w:sz w:val="24"/>
          <w:szCs w:val="24"/>
        </w:rPr>
        <w:t>: репродуктивный и частично-поисковый                </w:t>
      </w:r>
    </w:p>
    <w:p w:rsidR="00E5070B" w:rsidRDefault="00E5070B" w:rsidP="00776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1575A" w:rsidRPr="00E813B5" w:rsidRDefault="00776A59" w:rsidP="00776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Формы работы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</w:rPr>
        <w:t>: рассказ 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 работа с источниками, составление</w:t>
      </w: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таблицы.</w:t>
      </w:r>
    </w:p>
    <w:p w:rsidR="0091575A" w:rsidRPr="00E813B5" w:rsidRDefault="0091575A" w:rsidP="00915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776A59" w:rsidRPr="009D5112" w:rsidRDefault="0091575A" w:rsidP="00776A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материал: рабочие листы, карточки с индивидуальными заданиям</w:t>
      </w:r>
      <w:r w:rsidR="00E8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опроса домашнего задания в форме теста</w:t>
      </w:r>
      <w:r w:rsidR="0077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77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 «</w:t>
      </w:r>
      <w:proofErr w:type="gramEnd"/>
      <w:r w:rsidR="00776A59" w:rsidRPr="00776A59">
        <w:rPr>
          <w:rFonts w:ascii="Times New Roman" w:hAnsi="Times New Roman" w:cs="Times New Roman"/>
          <w:sz w:val="20"/>
          <w:szCs w:val="20"/>
        </w:rPr>
        <w:t>ПРОЕКТ КОНСТИТУЦИИ</w:t>
      </w:r>
      <w:r w:rsidR="00776A59">
        <w:rPr>
          <w:rFonts w:ascii="Times New Roman" w:hAnsi="Times New Roman" w:cs="Times New Roman"/>
          <w:sz w:val="20"/>
          <w:szCs w:val="20"/>
        </w:rPr>
        <w:t>»</w:t>
      </w:r>
      <w:r w:rsidR="00776A59" w:rsidRPr="00776A59">
        <w:rPr>
          <w:rFonts w:ascii="Times New Roman" w:hAnsi="Times New Roman" w:cs="Times New Roman"/>
          <w:sz w:val="20"/>
          <w:szCs w:val="20"/>
        </w:rPr>
        <w:t xml:space="preserve"> Н.М. МУРАВЬЕВА</w:t>
      </w:r>
      <w:r w:rsidR="00776A59">
        <w:rPr>
          <w:rFonts w:ascii="Times New Roman" w:hAnsi="Times New Roman" w:cs="Times New Roman"/>
          <w:sz w:val="20"/>
          <w:szCs w:val="20"/>
        </w:rPr>
        <w:t xml:space="preserve">, </w:t>
      </w:r>
      <w:r w:rsidR="00776A59" w:rsidRPr="00776A59">
        <w:rPr>
          <w:rFonts w:ascii="Times New Roman" w:hAnsi="Times New Roman" w:cs="Times New Roman"/>
          <w:sz w:val="20"/>
          <w:szCs w:val="20"/>
        </w:rPr>
        <w:t>«РУССКАЯ ПРАВДА» П.И. ПЕСТЕЛЯ</w:t>
      </w:r>
      <w:r w:rsidR="00E5070B">
        <w:rPr>
          <w:rFonts w:ascii="Times New Roman" w:hAnsi="Times New Roman" w:cs="Times New Roman"/>
          <w:sz w:val="20"/>
          <w:szCs w:val="20"/>
        </w:rPr>
        <w:t>;</w:t>
      </w:r>
    </w:p>
    <w:p w:rsidR="0091575A" w:rsidRDefault="00E813B5" w:rsidP="00E507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70B">
        <w:rPr>
          <w:rFonts w:ascii="Times New Roman" w:hAnsi="Times New Roman" w:cs="Times New Roman"/>
          <w:sz w:val="24"/>
          <w:szCs w:val="24"/>
        </w:rPr>
        <w:t xml:space="preserve">учебник «История России. 9 класс. В 2-х частях» (Н. М. Арсентьева, А.А. Данилова и др. под ред. А.В. </w:t>
      </w:r>
      <w:proofErr w:type="spellStart"/>
      <w:r w:rsidRPr="00E5070B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E5070B">
        <w:rPr>
          <w:rFonts w:ascii="Times New Roman" w:hAnsi="Times New Roman" w:cs="Times New Roman"/>
          <w:sz w:val="24"/>
          <w:szCs w:val="24"/>
        </w:rPr>
        <w:t>), М.: Просвещен</w:t>
      </w:r>
      <w:r w:rsidR="00796573" w:rsidRPr="00E5070B">
        <w:rPr>
          <w:rFonts w:ascii="Times New Roman" w:hAnsi="Times New Roman" w:cs="Times New Roman"/>
          <w:sz w:val="24"/>
          <w:szCs w:val="24"/>
        </w:rPr>
        <w:t xml:space="preserve">ие, 2018 г.; </w:t>
      </w:r>
      <w:r w:rsidR="004F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96573" w:rsidRPr="00E50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ультимедийны</w:t>
      </w:r>
      <w:r w:rsidR="00796573" w:rsidRPr="00E5070B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проектор, экран, компьютер и</w:t>
      </w:r>
      <w:r w:rsidRPr="00E5070B">
        <w:rPr>
          <w:rFonts w:ascii="Times New Roman" w:hAnsi="Times New Roman" w:cs="Times New Roman"/>
          <w:sz w:val="24"/>
          <w:szCs w:val="24"/>
        </w:rPr>
        <w:t xml:space="preserve"> презентация «Восстание декабристов»</w:t>
      </w:r>
      <w:r w:rsidR="00776A59" w:rsidRPr="00E5070B">
        <w:rPr>
          <w:rFonts w:ascii="Times New Roman" w:hAnsi="Times New Roman" w:cs="Times New Roman"/>
          <w:sz w:val="24"/>
          <w:szCs w:val="24"/>
        </w:rPr>
        <w:t xml:space="preserve">, </w:t>
      </w:r>
      <w:r w:rsidR="00776A59" w:rsidRPr="00E50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книга «Туринск: далекое и близкое» (о </w:t>
      </w:r>
      <w:r w:rsidR="00E50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ссыльных </w:t>
      </w:r>
      <w:r w:rsidR="009D323D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декабристах и их жёнах), сборник стихов Н.А. Некрасова</w:t>
      </w:r>
      <w:r w:rsidR="00EA3C2F">
        <w:rPr>
          <w:rFonts w:ascii="Times New Roman" w:eastAsia="Times New Roman" w:hAnsi="Times New Roman" w:cs="Times New Roman"/>
          <w:color w:val="000000"/>
          <w:sz w:val="24"/>
          <w:szCs w:val="24"/>
        </w:rPr>
        <w:t>, сборник стихов А.С. Пушкина</w:t>
      </w:r>
    </w:p>
    <w:p w:rsidR="0091575A" w:rsidRPr="00DE0330" w:rsidRDefault="0091575A" w:rsidP="002455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9"/>
        <w:gridCol w:w="3504"/>
        <w:gridCol w:w="2552"/>
        <w:gridCol w:w="2695"/>
        <w:gridCol w:w="2590"/>
      </w:tblGrid>
      <w:tr w:rsidR="00D23522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245B28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245B28" w:rsidRDefault="0091575A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245B28" w:rsidRDefault="0091575A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245B28" w:rsidRDefault="0091575A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245B28" w:rsidRDefault="0091575A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B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 УУД</w:t>
            </w:r>
          </w:p>
        </w:tc>
      </w:tr>
      <w:tr w:rsidR="00D23522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Default="0091575A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1.Мотивация к учебной деятельности (2 мин)</w:t>
            </w:r>
          </w:p>
          <w:p w:rsidR="00115DE5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DE5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DE5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DE5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DE5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DE5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DE5" w:rsidRPr="00E813B5" w:rsidRDefault="00115DE5" w:rsidP="005F30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DE5" w:rsidRDefault="00FE73C4" w:rsidP="00115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Ребята, здравствуйте! Сегодня мы на уроке рассмотрим зарождение </w:t>
            </w:r>
            <w:r w:rsidRPr="00FE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бщественного</w:t>
            </w:r>
            <w:r w:rsidRPr="00FE7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движение при </w:t>
            </w:r>
            <w:r w:rsidR="00CC1D6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 I и причины возникновения в</w:t>
            </w:r>
            <w:r w:rsidRPr="00FE73C4">
              <w:rPr>
                <w:rFonts w:ascii="Times New Roman" w:eastAsia="Times New Roman" w:hAnsi="Times New Roman" w:cs="Times New Roman"/>
                <w:sz w:val="24"/>
                <w:szCs w:val="24"/>
              </w:rPr>
              <w:t>осстани</w:t>
            </w:r>
            <w:r w:rsidR="00115DE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60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D6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декабристов</w:t>
            </w:r>
            <w:r w:rsidR="00115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15DE5"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Слайд </w:t>
            </w:r>
            <w:r w:rsidR="00115DE5"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115D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C1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15DE5" w:rsidRDefault="00115DE5" w:rsidP="00115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1575A" w:rsidRPr="00E813B5" w:rsidRDefault="00115DE5" w:rsidP="00115D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</w:t>
            </w:r>
            <w:r w:rsidR="00FE73C4" w:rsidRPr="00482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обозначи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FE73C4" w:rsidRPr="00482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проблемный вопрос урока, на который мы будем иск</w:t>
            </w:r>
            <w:r w:rsidR="00CC1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 ответ в нашем исследовании.</w:t>
            </w:r>
            <w:r w:rsidR="000E6C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E73C4" w:rsidRPr="00CC1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Было ли обречено восстание декабристов на провал с самого начала и почему</w:t>
            </w:r>
            <w:r w:rsidR="00CC1D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? 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E813B5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Готовятся</w:t>
            </w:r>
            <w:r w:rsidR="0091575A"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началу урока, концентр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ируют</w:t>
            </w:r>
            <w:r w:rsidR="0091575A"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91575A" w:rsidRPr="00E813B5" w:rsidRDefault="0091575A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Прин</w:t>
            </w:r>
            <w:r w:rsidR="0011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имают во внимание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</w:t>
            </w:r>
            <w:r w:rsidR="0011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урока,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</w:t>
            </w:r>
            <w:r w:rsidR="0011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ятся к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активному обсуждению проблемы</w:t>
            </w: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E77613" w:rsidRDefault="0091575A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E813B5" w:rsidRDefault="0091575A" w:rsidP="0011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Регулятивные-</w:t>
            </w:r>
          </w:p>
          <w:p w:rsidR="0091575A" w:rsidRPr="00E813B5" w:rsidRDefault="0091575A" w:rsidP="0011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учащимся, и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того, что еще неизвестно.</w:t>
            </w:r>
          </w:p>
          <w:p w:rsidR="0091575A" w:rsidRPr="00E813B5" w:rsidRDefault="0091575A" w:rsidP="0011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планирование</w:t>
            </w:r>
          </w:p>
          <w:p w:rsidR="0091575A" w:rsidRPr="00E813B5" w:rsidRDefault="0091575A" w:rsidP="00115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сотрудничества</w:t>
            </w:r>
          </w:p>
          <w:p w:rsidR="0091575A" w:rsidRPr="00E813B5" w:rsidRDefault="0091575A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Личностные: </w:t>
            </w:r>
            <w:r w:rsidR="0011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в истории»</w:t>
            </w:r>
          </w:p>
        </w:tc>
      </w:tr>
      <w:tr w:rsidR="00D23522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DE5" w:rsidRDefault="00082C97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115DE5"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оценка результатов деятельности</w:t>
            </w:r>
          </w:p>
          <w:p w:rsidR="00DB4AF5" w:rsidRDefault="00DB4AF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4AF5" w:rsidRDefault="00DB4AF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2C97" w:rsidRPr="00E813B5" w:rsidRDefault="00082C97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  (5-6 мин)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33E1" w:rsidRPr="005F301A" w:rsidRDefault="00115DE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</w:t>
            </w:r>
            <w:r w:rsidR="00082C97"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</w:t>
            </w:r>
            <w:r w:rsidR="00082C97"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</w:t>
            </w:r>
            <w:r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082C97"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учащихся с тестом</w:t>
            </w:r>
            <w:r w:rsidR="00082C97"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B4AF5" w:rsidRDefault="00DB4AF5" w:rsidP="002D33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2C97" w:rsidRPr="00E813B5" w:rsidRDefault="002D33E1" w:rsidP="002D33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 сначала мы проверим ваши знания по прошлой теме</w:t>
            </w:r>
            <w:r w:rsidR="0008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082C97" w:rsidRPr="00082C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«Социально-экономическое развитие страны в первой четверти XIX в.»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4AF5" w:rsidRDefault="00DB4AF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4AF5" w:rsidRDefault="00DB4AF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4AF5" w:rsidRDefault="00DB4AF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4AF5" w:rsidRDefault="00DB4AF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DE5" w:rsidRPr="00E77613" w:rsidRDefault="00115DE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выполняют тест </w:t>
            </w:r>
            <w:r w:rsidR="002D3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E7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осуществляют в</w:t>
            </w:r>
            <w:r w:rsidRPr="002D3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заимопроверк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D3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эталону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73C4" w:rsidRPr="00E813B5" w:rsidRDefault="00FE73C4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4AF5" w:rsidRPr="001A3589" w:rsidRDefault="00DB4AF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AF5" w:rsidRPr="001A3589" w:rsidRDefault="00DB4AF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AF5" w:rsidRPr="001A3589" w:rsidRDefault="00DB4AF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AF5" w:rsidRPr="001A3589" w:rsidRDefault="00DB4AF5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C97" w:rsidRPr="001A3589" w:rsidRDefault="00082C97" w:rsidP="00115D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="00115DE5"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55D88"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</w:t>
            </w:r>
            <w:r w:rsidR="00E55D88"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DE5"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55D88"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B683A" w:rsidRPr="001A3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2C97" w:rsidRPr="00E813B5" w:rsidRDefault="00082C97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Развивающие: способствовать развитию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письменной речи:</w:t>
            </w:r>
          </w:p>
        </w:tc>
      </w:tr>
      <w:tr w:rsidR="00D23522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Default="00082C97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1575A"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Актуализация знаний по изучаемой теме, проблеме урока.</w:t>
            </w:r>
          </w:p>
          <w:p w:rsidR="002D33E1" w:rsidRPr="00E813B5" w:rsidRDefault="002D33E1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CDA" w:rsidRPr="005F301A" w:rsidRDefault="00DB4AF5" w:rsidP="00E25CD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</w:t>
            </w:r>
            <w:r w:rsidR="0091575A"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</w:t>
            </w:r>
            <w:r w:rsidR="0091575A"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</w:t>
            </w:r>
            <w:r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1575A" w:rsidRPr="005F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и проблемного обсуждения.</w:t>
            </w:r>
            <w:r w:rsidR="00E25CDA" w:rsidRPr="005F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25CDA" w:rsidRPr="005311EC" w:rsidRDefault="00E25CDA" w:rsidP="00E25CD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 конце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урока мы ответим на главный вопрос:-</w:t>
            </w:r>
            <w:r w:rsidRPr="005311EC">
              <w:rPr>
                <w:rFonts w:ascii="Times New Roman" w:hAnsi="Times New Roman" w:cs="Times New Roman"/>
                <w:bCs/>
                <w:sz w:val="24"/>
                <w:szCs w:val="24"/>
              </w:rPr>
              <w:t>Для чего нужно было восстание декабристов?</w:t>
            </w:r>
          </w:p>
          <w:p w:rsidR="0091575A" w:rsidRPr="000E6C5C" w:rsidRDefault="0091575A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E6C5C" w:rsidRDefault="000E6C5C" w:rsidP="00D765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3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решения проблемы нашего исследования</w:t>
            </w:r>
            <w:r w:rsidR="00D7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 </w:t>
            </w:r>
            <w:r w:rsidR="00D7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 ответить на поставленные перед нами вопросы</w:t>
            </w:r>
            <w:r w:rsidRPr="0053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7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находятся перед вами, смотрим в Приложение № 2. Они у </w:t>
            </w:r>
            <w:r w:rsidR="0053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 в файл</w:t>
            </w:r>
            <w:r w:rsidR="00D7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ах.</w:t>
            </w:r>
          </w:p>
          <w:p w:rsidR="005311EC" w:rsidRPr="005311EC" w:rsidRDefault="005311EC" w:rsidP="00531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№3 и ответ:</w:t>
            </w:r>
            <w:r w:rsidRPr="0053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1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Как объяснил Александр I </w:t>
            </w:r>
            <w:proofErr w:type="gramStart"/>
            <w:r w:rsidRPr="005311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причины  введения</w:t>
            </w:r>
            <w:proofErr w:type="gramEnd"/>
            <w:r w:rsidRPr="005311E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Конституции в Царстве Польском?</w:t>
            </w:r>
            <w:r w:rsidRPr="0053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(Дворянство услышало от царя, что правила «законно-свободных учреждений» были предметом его «непрестанных помышлений», что он считает их не более и не менее как «спасительными», и более того, надеется распространить их  «спасительное действие» на все подвластные ему народы.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Оказывалось, что Александр I «с давних пор приуготовлял» России Конституцию).</w:t>
            </w:r>
          </w:p>
          <w:p w:rsidR="005311EC" w:rsidRPr="00D76510" w:rsidRDefault="005311EC" w:rsidP="00D7651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CDA" w:rsidRDefault="00E25CDA" w:rsidP="00E25CDA">
            <w:pPr>
              <w:spacing w:after="150" w:line="240" w:lineRule="auto"/>
              <w:jc w:val="both"/>
              <w:rPr>
                <w:rFonts w:ascii="inherit" w:eastAsia="Times New Roman" w:hAnsi="inherit" w:cs="Segoe UI"/>
                <w:color w:val="283044"/>
                <w:sz w:val="24"/>
                <w:szCs w:val="24"/>
              </w:rPr>
            </w:pPr>
            <w:r>
              <w:rPr>
                <w:rFonts w:ascii="inherit" w:eastAsia="Times New Roman" w:hAnsi="inherit" w:cs="Segoe UI"/>
                <w:color w:val="283044"/>
                <w:sz w:val="24"/>
                <w:szCs w:val="24"/>
              </w:rPr>
              <w:lastRenderedPageBreak/>
              <w:t>(Приложение № 2)</w:t>
            </w:r>
          </w:p>
          <w:p w:rsidR="00E25CDA" w:rsidRPr="00422B51" w:rsidRDefault="00E25CDA" w:rsidP="00E25CDA">
            <w:pPr>
              <w:spacing w:after="150" w:line="240" w:lineRule="auto"/>
              <w:rPr>
                <w:rFonts w:ascii="inherit" w:eastAsia="Times New Roman" w:hAnsi="inherit" w:cs="Segoe UI"/>
                <w:color w:val="283044"/>
                <w:sz w:val="24"/>
                <w:szCs w:val="24"/>
              </w:rPr>
            </w:pPr>
            <w:r w:rsidRPr="00422B51">
              <w:rPr>
                <w:rFonts w:ascii="inherit" w:eastAsia="Times New Roman" w:hAnsi="inherit" w:cs="Segoe UI"/>
                <w:color w:val="283044"/>
                <w:sz w:val="24"/>
                <w:szCs w:val="24"/>
              </w:rPr>
              <w:t>Работа над вопросами:</w:t>
            </w:r>
          </w:p>
          <w:p w:rsidR="00E25CDA" w:rsidRDefault="00E25CDA" w:rsidP="00E25CD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на первый вопрос на</w:t>
            </w:r>
            <w:r w:rsidRPr="00D7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Слайде 3.</w:t>
            </w:r>
          </w:p>
          <w:p w:rsidR="0091575A" w:rsidRPr="00E25CDA" w:rsidRDefault="00E25CDA" w:rsidP="00E25CDA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на вопрос 2. Б</w:t>
            </w: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ольшинство дворян-консерваторов </w:t>
            </w: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восприняло победу над </w:t>
            </w:r>
            <w:proofErr w:type="gramStart"/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Наполеоном,  как</w:t>
            </w:r>
            <w:proofErr w:type="gramEnd"/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доказательство превосходства российских порядков  над западноевропейскими. Реформы, по их мнению, были не только не нужны, но и опасны. Таким образом, можно сделать вывод, что в послевоенном российском обществе были, как реформаторские, так и антиреформаторские настроения, причем последние были очень сильны). </w:t>
            </w: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11EC" w:rsidRPr="00D76510" w:rsidRDefault="00E25CDA" w:rsidP="00E25CDA">
            <w:pPr>
              <w:shd w:val="clear" w:color="auto" w:fill="FFFFFF"/>
              <w:spacing w:after="390"/>
              <w:textAlignment w:val="baseline"/>
              <w:rPr>
                <w:rFonts w:ascii="inherit" w:eastAsia="Times New Roman" w:hAnsi="inherit" w:cs="Segoe UI"/>
                <w:b/>
                <w:color w:val="28304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ф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уют и высказывают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мнение по поставленным учителем проблемам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учатся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жать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мысли.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75A" w:rsidRPr="00E813B5" w:rsidRDefault="0091575A" w:rsidP="00DB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- владение монологической и диалогической речью, приёмами аргументации</w:t>
            </w:r>
          </w:p>
          <w:p w:rsidR="0091575A" w:rsidRPr="00E813B5" w:rsidRDefault="0091575A" w:rsidP="00DB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- отображение учебного материала;</w:t>
            </w:r>
          </w:p>
          <w:p w:rsidR="0091575A" w:rsidRPr="00E813B5" w:rsidRDefault="0091575A" w:rsidP="00DB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выделения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существенного;</w:t>
            </w:r>
          </w:p>
          <w:p w:rsidR="0091575A" w:rsidRPr="00E813B5" w:rsidRDefault="0091575A" w:rsidP="00DB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конкретных и обобщенных знаний.</w:t>
            </w:r>
          </w:p>
          <w:p w:rsidR="0091575A" w:rsidRPr="00E813B5" w:rsidRDefault="0091575A" w:rsidP="00DB4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определение последовательности промежуточных целей с учетом конечного результата</w:t>
            </w:r>
          </w:p>
        </w:tc>
      </w:tr>
      <w:tr w:rsidR="00EE33F6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Default="005F301A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Объяснение нового материала</w:t>
            </w: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E35" w:rsidRDefault="00200E35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7EEB" w:rsidRPr="00185150" w:rsidRDefault="00185150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тетрадях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таблицей.</w:t>
            </w: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Default="004A7EEB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EEB" w:rsidRPr="00E813B5" w:rsidRDefault="008C69F4" w:rsidP="003716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75pt;height:40.5pt">
                  <v:imagedata r:id="rId6" o:title=""/>
                </v:shape>
              </w:pic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CDA" w:rsidRPr="003F2BF2" w:rsidRDefault="00E25CDA" w:rsidP="00E25C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Ребята, все вы, наверное, слышали такие строки: </w:t>
            </w:r>
            <w:r w:rsidRPr="003F2B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«Поэтом можешь ты не быть,</w:t>
            </w:r>
            <w:r w:rsidRPr="003F2B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Но гражданином быть обязан»                                                                                                                                   С</w:t>
            </w: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троки из стихотворения Николая Алексеевича </w:t>
            </w: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Некрасова.</w:t>
            </w:r>
          </w:p>
          <w:p w:rsidR="00E25CDA" w:rsidRPr="003F2BF2" w:rsidRDefault="00E25CDA" w:rsidP="00E25C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А кто же такой гражданин, которым ты обязан быть?!</w:t>
            </w:r>
          </w:p>
          <w:p w:rsidR="00E25CDA" w:rsidRDefault="00E25CDA" w:rsidP="00E25C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0E35" w:rsidRDefault="00E25CDA" w:rsidP="00E25C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25CDA" w:rsidRPr="003F2BF2" w:rsidRDefault="00E25CDA" w:rsidP="00200E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Первые тайные общества. </w:t>
            </w:r>
          </w:p>
          <w:p w:rsidR="00E25CDA" w:rsidRPr="003F2BF2" w:rsidRDefault="00E25CDA" w:rsidP="00E25C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Организаторами этих кружков являлись представители дворянства. – Как вы думаете, почему? ( Дворяне были единственным наиболее образованным сословием России).</w:t>
            </w:r>
          </w:p>
          <w:p w:rsidR="00E25CDA" w:rsidRPr="003F2BF2" w:rsidRDefault="00E25CDA" w:rsidP="008A2A0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Почему общества носили тайный характер? Большинство обществ проповедовало заговорщическую тактику для достижения своей цели – смены политического режима.</w:t>
            </w: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Default="00EE33F6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9D" w:rsidRDefault="00185150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глаз.</w:t>
            </w:r>
          </w:p>
          <w:p w:rsidR="00200E35" w:rsidRDefault="00200E35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0E" w:rsidRDefault="00A31CC9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читает м</w:t>
            </w:r>
            <w:r w:rsidR="00A13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ни-лекцию о «Династическом кризисе». </w:t>
            </w:r>
            <w:r w:rsidR="00A1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79D" w:rsidRPr="0066579D" w:rsidRDefault="0066579D" w:rsidP="0037169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Переприсяга</w:t>
            </w:r>
            <w:proofErr w:type="spellEnd"/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новому императору Николаю I была назначена на 14 декабря. На этот день и было назначено выступление членов Северного общества. </w:t>
            </w:r>
            <w:r w:rsidRPr="0066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тех пор они, </w:t>
            </w:r>
            <w:r w:rsidRPr="006657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 </w:t>
            </w:r>
            <w:r w:rsidRPr="0066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все остальные участники тайных организаций 10—20-х гг., стали называться декабристами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7EEB" w:rsidRDefault="004A7EEB" w:rsidP="004A7E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видеофрагмента</w:t>
            </w:r>
            <w:r w:rsidR="00A1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«Восстание декабристов».</w:t>
            </w:r>
          </w:p>
          <w:p w:rsidR="00A31CC9" w:rsidRDefault="00A31CC9" w:rsidP="004A7E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это воспоминания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самого императора Николая 1 и его супруги об этом дне</w:t>
            </w:r>
            <w:r w:rsidR="0066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 1825 года.</w:t>
            </w:r>
          </w:p>
          <w:p w:rsidR="00A13F0E" w:rsidRDefault="00EE33F6" w:rsidP="00371693">
            <w:pPr>
              <w:spacing w:after="150" w:line="240" w:lineRule="auto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66579D">
              <w:rPr>
                <w:rFonts w:ascii="Times New Roman" w:hAnsi="Times New Roman" w:cs="Times New Roman"/>
                <w:b/>
                <w:sz w:val="24"/>
                <w:szCs w:val="24"/>
              </w:rPr>
              <w:t>Видеофрагмент «Восстание декабристов</w:t>
            </w:r>
            <w:r w:rsidRPr="00E14D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EE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7" w:history="1">
              <w:r w:rsidRPr="00A74CB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https://ok.ru/video/674399717888</w:t>
              </w:r>
            </w:hyperlink>
          </w:p>
          <w:p w:rsidR="0066579D" w:rsidRDefault="0066579D" w:rsidP="0066579D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могли ли декабристы одержать победу в восста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нии? Свой ответ аргументируйте.</w:t>
            </w:r>
          </w:p>
          <w:p w:rsidR="00EE33F6" w:rsidRPr="00E813B5" w:rsidRDefault="00EE33F6" w:rsidP="00A13F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3F6" w:rsidRPr="00AB0600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отвечают на поставленный вопросы, проверяют свой ответ (Слайд 4)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Учащиеся р</w:t>
            </w:r>
            <w:r w:rsidRPr="005D67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ассужд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ают</w:t>
            </w:r>
            <w:r w:rsidRPr="005D67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цитате стихотворения </w:t>
            </w:r>
            <w:r w:rsidRPr="005D67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«Поэтом можешь ты не быть,</w:t>
            </w:r>
            <w:r w:rsidRPr="005D67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Но гражданином быть обязан»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о понятии</w:t>
            </w:r>
            <w:r w:rsidRPr="005D67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«гражданин Отечества».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135A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</w:t>
            </w:r>
            <w:r w:rsidR="004F1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иеся просматривают презентацию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лайд 5</w:t>
            </w:r>
            <w:r w:rsidR="004F1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Первые тайные общества. «Союз спасения».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чатся  выражать свои мысли, свои суждения.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6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 6-7</w:t>
            </w:r>
            <w:r w:rsidRPr="0073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«Южное тайное общество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и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ают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«Южного тайного общества» 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Северного тайного общества».</w:t>
            </w:r>
          </w:p>
          <w:p w:rsidR="00EE33F6" w:rsidRDefault="00EE33F6" w:rsidP="002A29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просматривают с</w:t>
            </w: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лайд 8</w:t>
            </w:r>
            <w:r w:rsidRPr="002F7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«Русская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Правда» П.И. Пестеля,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лайд 9.</w:t>
            </w:r>
            <w:r w:rsidRPr="00E7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«Конституция» Н. </w:t>
            </w:r>
            <w:r w:rsidRPr="00E7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М. </w:t>
            </w:r>
            <w:proofErr w:type="spellStart"/>
            <w:r w:rsidRPr="00E7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Муравьёва</w:t>
            </w:r>
            <w:proofErr w:type="spellEnd"/>
            <w:r w:rsidRPr="00E7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00E35" w:rsidRDefault="00200E35" w:rsidP="002A29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E35" w:rsidRDefault="00200E35" w:rsidP="002A29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Pr="00422B51" w:rsidRDefault="00EE33F6" w:rsidP="002A29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Учащимся предлагаются отрывки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документов  </w:t>
            </w:r>
          </w:p>
          <w:p w:rsidR="00EE33F6" w:rsidRDefault="00EE33F6" w:rsidP="002A2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«Проект Конституции» Н.М. </w:t>
            </w:r>
            <w:proofErr w:type="spellStart"/>
            <w:r w:rsidRPr="00D86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Муравьёва</w:t>
            </w:r>
            <w:proofErr w:type="spellEnd"/>
            <w:r w:rsidRPr="00D86AB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Русская правда» П.И. Пестеля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</w:p>
          <w:p w:rsidR="00EE33F6" w:rsidRDefault="00EE33F6" w:rsidP="007636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Pr="00D86AB4" w:rsidRDefault="00EE33F6" w:rsidP="007636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обсуждают отрывки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документов  </w:t>
            </w:r>
            <w:r w:rsidRPr="00D86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D86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Конституции» Н.М. </w:t>
            </w:r>
            <w:proofErr w:type="spellStart"/>
            <w:r w:rsidRPr="00D86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Муравьёва</w:t>
            </w:r>
            <w:proofErr w:type="spellEnd"/>
            <w:r w:rsidRPr="00D86AB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Русская правда» П.И. Пестеля</w:t>
            </w:r>
            <w:r w:rsidRPr="00D86A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3F6" w:rsidRDefault="00D76510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(см. Приложение 4</w:t>
            </w:r>
            <w:r w:rsidR="00E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Рабочий документ №1) 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2A29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2A29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579D" w:rsidRDefault="00EE33F6" w:rsidP="004A7E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  <w:r w:rsidR="00D7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таблицу (Приложение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Рабочий документ №2), осуществляют в</w:t>
            </w:r>
            <w:r w:rsidRPr="002D3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заимопроверк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D3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эталону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 10)</w:t>
            </w:r>
            <w:r w:rsidR="00200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66579D" w:rsidRDefault="0066579D" w:rsidP="004A7E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5150" w:rsidRDefault="00185150" w:rsidP="001851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выполняют гимнастика для глаз</w:t>
            </w:r>
          </w:p>
          <w:p w:rsidR="0066579D" w:rsidRDefault="0066579D" w:rsidP="004A7E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5150" w:rsidRDefault="00185150" w:rsidP="004A7E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0E35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Pr="00185150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просматривают видеофрагмент</w:t>
            </w:r>
            <w:r w:rsidR="004A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6579D" w:rsidRDefault="00200E35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ащиеся отвечают</w:t>
            </w:r>
            <w:r w:rsidR="0066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поставленный вопрос.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Pr="00C47903" w:rsidRDefault="00EE33F6" w:rsidP="004A7E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3F6" w:rsidRPr="005D676C" w:rsidRDefault="00EE33F6" w:rsidP="005D67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 4</w:t>
            </w:r>
            <w:r w:rsidRPr="00BC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AB0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AB0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AB0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8A2A07" w:rsidRDefault="008A2A07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Pr="00157DFA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</w:t>
            </w:r>
            <w:r w:rsidRPr="001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А. Некрасова: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7DF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Поэт и </w:t>
            </w:r>
            <w:r w:rsidRPr="00157DF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гражданин</w:t>
            </w:r>
            <w:r w:rsidR="0075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="001A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3</w:t>
            </w:r>
            <w:r w:rsidR="0075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             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 6</w:t>
            </w:r>
            <w:r w:rsidR="00750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776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-7</w:t>
            </w:r>
            <w:r w:rsidRPr="00737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«Южное тайное общество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135A" w:rsidRDefault="004F135A" w:rsidP="002F71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0E35" w:rsidRDefault="00200E35" w:rsidP="002A29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0E35" w:rsidRDefault="00200E35" w:rsidP="002A29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33F6" w:rsidRDefault="00EE33F6" w:rsidP="002A2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8</w:t>
            </w:r>
            <w:r w:rsidRPr="002F7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«Русская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Правда» П.И. Пестеля, с</w:t>
            </w: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лайд 9.</w:t>
            </w:r>
            <w:r w:rsidRPr="00E7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«Конституция» Н. М. </w:t>
            </w:r>
            <w:proofErr w:type="spellStart"/>
            <w:r w:rsidRPr="00E7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Муравьёва</w:t>
            </w:r>
            <w:proofErr w:type="spellEnd"/>
            <w:r w:rsidRPr="00E7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F135A" w:rsidRDefault="004F135A" w:rsidP="007636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Pr="00D86AB4" w:rsidRDefault="00EE33F6" w:rsidP="007636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к документу: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1.Кто является и</w:t>
            </w:r>
            <w:r w:rsidRPr="00704EDA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04EDA">
              <w:rPr>
                <w:rFonts w:ascii="Times New Roman" w:hAnsi="Times New Roman" w:cs="Times New Roman"/>
                <w:sz w:val="24"/>
                <w:szCs w:val="24"/>
              </w:rPr>
              <w:t xml:space="preserve"> верховной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«Проекту Конституции»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E33F6" w:rsidRDefault="00EE33F6" w:rsidP="0076360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условия необходимы, ч</w:t>
            </w:r>
            <w:r w:rsidRPr="00704EDA">
              <w:rPr>
                <w:rFonts w:ascii="Times New Roman" w:hAnsi="Times New Roman" w:cs="Times New Roman"/>
                <w:sz w:val="24"/>
                <w:szCs w:val="24"/>
              </w:rPr>
              <w:t>тобы быть гражданином,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«Проекту Конституции»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E33F6" w:rsidRPr="007374F1" w:rsidRDefault="00EE33F6" w:rsidP="007636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Зачитать все пункты главы</w:t>
            </w:r>
            <w:r w:rsidRPr="00704E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 О состоянии, личных правах и обязанностях русских</w:t>
            </w:r>
          </w:p>
          <w:p w:rsidR="00EE33F6" w:rsidRPr="00E813B5" w:rsidRDefault="00EE33F6" w:rsidP="007636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«Проекту Конституции»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E33F6" w:rsidRPr="007374F1" w:rsidRDefault="00EE33F6" w:rsidP="007636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 чём говорится в главе</w:t>
            </w:r>
          </w:p>
          <w:p w:rsidR="00EE33F6" w:rsidRPr="009A4556" w:rsidRDefault="00EE33F6" w:rsidP="007636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556">
              <w:rPr>
                <w:rFonts w:ascii="Times New Roman" w:hAnsi="Times New Roman" w:cs="Times New Roman"/>
                <w:iCs/>
                <w:sz w:val="24"/>
                <w:szCs w:val="24"/>
              </w:rPr>
              <w:t>«О сословиях в России, в России обретающихся»</w:t>
            </w:r>
          </w:p>
          <w:p w:rsidR="00EE33F6" w:rsidRPr="007374F1" w:rsidRDefault="00EE33F6" w:rsidP="007636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4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374F1">
              <w:rPr>
                <w:rFonts w:ascii="Times New Roman" w:hAnsi="Times New Roman" w:cs="Times New Roman"/>
                <w:sz w:val="24"/>
                <w:szCs w:val="24"/>
              </w:rPr>
              <w:t>Русской правды» П.И. Пестеля.</w:t>
            </w:r>
          </w:p>
          <w:p w:rsidR="00EE33F6" w:rsidRDefault="00EE33F6" w:rsidP="00E55D8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На какую власть разделяется </w:t>
            </w:r>
            <w:r w:rsidRPr="00704EDA">
              <w:rPr>
                <w:rFonts w:ascii="Times New Roman" w:hAnsi="Times New Roman" w:cs="Times New Roman"/>
                <w:sz w:val="24"/>
                <w:szCs w:val="24"/>
              </w:rPr>
              <w:t xml:space="preserve">Верховная </w:t>
            </w:r>
            <w:r w:rsidRPr="0070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«Русской правде» П. И. Пестеля?</w:t>
            </w:r>
          </w:p>
          <w:p w:rsidR="00200E35" w:rsidRDefault="00200E35" w:rsidP="00E55D8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33F6" w:rsidRDefault="00EE33F6" w:rsidP="00E55D8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10.</w:t>
            </w:r>
          </w:p>
          <w:p w:rsidR="00EE33F6" w:rsidRDefault="00EE33F6" w:rsidP="00E55D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1821-1822 гг.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создание Южного и Северного обществ.                           </w:t>
            </w:r>
            <w:r w:rsidRPr="00D82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 указ о запрете тайных обществ и масонских лож.</w:t>
            </w:r>
          </w:p>
          <w:p w:rsidR="00EE33F6" w:rsidRDefault="00EE33F6" w:rsidP="00E55D8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11.</w:t>
            </w:r>
          </w:p>
          <w:p w:rsidR="004A7EEB" w:rsidRDefault="004A7EEB" w:rsidP="00E55D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579D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 12-14</w:t>
            </w:r>
          </w:p>
          <w:p w:rsidR="0066579D" w:rsidRDefault="00A13F0E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66579D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579D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579D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579D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579D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579D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6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15</w:t>
            </w:r>
          </w:p>
          <w:p w:rsidR="0066579D" w:rsidRDefault="0066579D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33F6" w:rsidRDefault="00A13F0E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 16.</w:t>
            </w:r>
          </w:p>
          <w:p w:rsidR="00EE33F6" w:rsidRPr="00E77613" w:rsidRDefault="00A13F0E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3F6" w:rsidRPr="00E813B5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новой информацией;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точками зрения на события истории для последующего анализа и оценки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события</w:t>
            </w:r>
          </w:p>
          <w:p w:rsidR="00EE33F6" w:rsidRDefault="00EE33F6" w:rsidP="00DB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систематизировать и анализировать информацию из различных исторических источников</w:t>
            </w:r>
          </w:p>
          <w:p w:rsidR="00EE33F6" w:rsidRDefault="00EE33F6" w:rsidP="00DB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77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умений работать с учебной информацией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77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анализировать, систематизировать, обобщать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факты.</w:t>
            </w:r>
          </w:p>
          <w:p w:rsidR="00EE33F6" w:rsidRPr="00E813B5" w:rsidRDefault="00EE33F6" w:rsidP="007636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- владение монологической и диалогической речью, приёмами аргументации</w:t>
            </w:r>
          </w:p>
          <w:p w:rsidR="00EE33F6" w:rsidRPr="00E813B5" w:rsidRDefault="00EE33F6" w:rsidP="007636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- отображение учебного материала;</w:t>
            </w:r>
          </w:p>
          <w:p w:rsidR="00EE33F6" w:rsidRPr="00E813B5" w:rsidRDefault="00EE33F6" w:rsidP="007636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выделения существенного;</w:t>
            </w: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конкретных и обобщенных знаний.</w:t>
            </w: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76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3F6" w:rsidRDefault="00EE33F6" w:rsidP="00BC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умение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 таблицу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</w:t>
            </w:r>
          </w:p>
          <w:p w:rsidR="00EE33F6" w:rsidRDefault="00EE33F6" w:rsidP="007C34D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интереса к истории России</w:t>
            </w:r>
            <w:r w:rsidR="00A1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E33F6" w:rsidRPr="00E813B5" w:rsidRDefault="00A13F0E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- умение с достаточной полнотой и точностью выражать свои мысли в соответствии с задачами и условиями коммуникации;</w:t>
            </w:r>
            <w:r w:rsidR="001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управление поведением партнёра — контроль,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коррекция, оценка его действий.</w:t>
            </w:r>
            <w:r w:rsidR="001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E33F6"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асширение кругозора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33F6"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Воспитательная: Способствовать воспитанию у учащихся интереса к истории своей страны</w:t>
            </w:r>
          </w:p>
        </w:tc>
      </w:tr>
      <w:tr w:rsidR="00EE33F6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0E35" w:rsidRDefault="00200E35" w:rsidP="005F30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.Контроль и оценка результатов деятельности</w:t>
            </w:r>
          </w:p>
          <w:p w:rsidR="00EE33F6" w:rsidRPr="00E14D24" w:rsidRDefault="00EE33F6" w:rsidP="005F301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дополнительной информацией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5ECA" w:rsidRPr="0066579D" w:rsidRDefault="0066579D" w:rsidP="00475E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</w:t>
            </w:r>
            <w:r w:rsidR="00EE33F6" w:rsidRPr="0066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какой деятельностью занимались декабристы в Сибири, </w:t>
            </w:r>
            <w:r w:rsidR="0047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можем с вами узнать, прочитав эту книгу. Демонстрация учителем книги</w:t>
            </w:r>
            <w:r w:rsidR="00475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«Туринск: далекое и близкое». (с.13-21)</w:t>
            </w:r>
            <w:r w:rsidR="00185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5EC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зачитывает отрывки из этой книги.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Pr="00E813B5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информации о деятельности декабристов в Сибири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Pr="00E813B5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 17</w:t>
            </w:r>
            <w:r w:rsidRPr="00C86C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6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жён декабристов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Pr="00E813B5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Структурирование материала.</w:t>
            </w:r>
          </w:p>
        </w:tc>
      </w:tr>
      <w:tr w:rsidR="00EE33F6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Default="0066579D" w:rsidP="0091575A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E33F6"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движения декабристов</w:t>
            </w:r>
            <w:r w:rsidR="00E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5ECA" w:rsidRPr="00475ECA" w:rsidRDefault="0066579D" w:rsidP="00EA3C2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E33F6" w:rsidRPr="0047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Декабристы стремились к достижению своих целей без опоры на широкие народные массы. А как вы думаете, почему?                 </w:t>
            </w:r>
          </w:p>
          <w:p w:rsidR="00475ECA" w:rsidRPr="00475ECA" w:rsidRDefault="00185150" w:rsidP="00EA3C2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декабристы избрали тактику военного переворота?</w:t>
            </w:r>
          </w:p>
          <w:p w:rsidR="00475ECA" w:rsidRPr="00475ECA" w:rsidRDefault="00475ECA" w:rsidP="00EA3C2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5ECA" w:rsidRPr="00475ECA" w:rsidRDefault="00475ECA" w:rsidP="00EA3C2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5ECA" w:rsidRPr="00475ECA" w:rsidRDefault="00475ECA" w:rsidP="00EA3C2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5ECA" w:rsidRPr="00475ECA" w:rsidRDefault="00475ECA" w:rsidP="00EA3C2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33F6" w:rsidRPr="00475ECA" w:rsidRDefault="00EE33F6" w:rsidP="00EA3C2F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Вопрос:   В чем историческое значение восстания?</w:t>
            </w:r>
            <w:r w:rsidRPr="00475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E33F6" w:rsidRPr="00475ECA" w:rsidRDefault="0053558C" w:rsidP="00EA3C2F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Ребята,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EE33F6" w:rsidRPr="0047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епосредственным откликом на события 14 декабря 1825 г. стало “послание декабристам” А.С. Пушкина: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 глубине сибирских руд». </w:t>
            </w:r>
          </w:p>
          <w:p w:rsidR="00EE33F6" w:rsidRPr="00475ECA" w:rsidRDefault="00EE33F6" w:rsidP="00EA3C2F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E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Учитель:</w:t>
            </w:r>
            <w:r w:rsidRPr="0047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Оценка Пушкина не единственная. Общество по-разному отнеслось к восстанию на Сенатской площади. Нет однозначных оценок и в наши дни.</w:t>
            </w:r>
          </w:p>
          <w:p w:rsidR="00EE33F6" w:rsidRPr="00475ECA" w:rsidRDefault="00EE33F6" w:rsidP="00424CC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7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во всех отзывах есть уважение к идеям декабристов, многие с уважением отнеслись к этим людям, даже, порой, не разделяя их мнения. 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Выступление декабристов и следствие по их делу показало наличие глубоких противоречий в обществе, порожденных отжившей феодально-крепостнической системой.</w:t>
            </w:r>
          </w:p>
          <w:p w:rsidR="0053558C" w:rsidRDefault="0053558C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558C" w:rsidRDefault="0053558C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558C" w:rsidRDefault="0053558C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558C" w:rsidRPr="00475ECA" w:rsidRDefault="0053558C" w:rsidP="0053558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стих-я учащим</w:t>
            </w:r>
            <w:r w:rsidR="001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ся: «Во глубине сибирских руд».</w:t>
            </w:r>
          </w:p>
          <w:p w:rsidR="0053558C" w:rsidRPr="00E813B5" w:rsidRDefault="0053558C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Default="0066579D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Слайд 18</w:t>
            </w:r>
            <w:r w:rsidR="00E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85150"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33F6"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власти и тайные общества, разрабатывали свои проекты (во многом близкие по содержанию) в тайне друг от друга?</w:t>
            </w:r>
          </w:p>
          <w:p w:rsidR="00EE33F6" w:rsidRDefault="00EE33F6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Какой момент для вооруженного выступления избрали </w:t>
            </w: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декабристы?</w:t>
            </w:r>
          </w:p>
          <w:p w:rsidR="00750F92" w:rsidRDefault="00750F92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0F92" w:rsidRDefault="00750F92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0F92" w:rsidRPr="00E813B5" w:rsidRDefault="00185150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</w:t>
            </w:r>
            <w:r w:rsidR="0075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Default="00EE33F6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самостоятельное выделение и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улирование учебной цели. </w:t>
            </w:r>
          </w:p>
          <w:p w:rsidR="00EE33F6" w:rsidRPr="00E813B5" w:rsidRDefault="00EE33F6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и осознание учащимися того, что уже усвоено и что ещё подлежит усвоению, осознание качества и уровня </w:t>
            </w:r>
            <w:r w:rsidRPr="00E8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усвоения.</w:t>
            </w:r>
          </w:p>
          <w:p w:rsidR="00EE33F6" w:rsidRPr="00E813B5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1EC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1EC" w:rsidRPr="005311EC" w:rsidRDefault="005311EC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1EC" w:rsidRPr="005311EC" w:rsidRDefault="005311EC" w:rsidP="005311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311EC">
              <w:rPr>
                <w:rFonts w:ascii="Times New Roman" w:hAnsi="Times New Roman" w:cs="Times New Roman"/>
                <w:sz w:val="24"/>
                <w:szCs w:val="24"/>
              </w:rPr>
              <w:t xml:space="preserve">– И теперь давайте попробуем ответить на основной вопрос нашего урока: </w:t>
            </w:r>
          </w:p>
          <w:p w:rsidR="005311EC" w:rsidRPr="005311EC" w:rsidRDefault="005311EC" w:rsidP="005311E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1EC">
              <w:rPr>
                <w:rFonts w:ascii="Times New Roman" w:hAnsi="Times New Roman" w:cs="Times New Roman"/>
                <w:bCs/>
                <w:sz w:val="24"/>
                <w:szCs w:val="24"/>
              </w:rPr>
              <w:t>Для чего нужно было восстание декабристов?</w:t>
            </w:r>
          </w:p>
          <w:p w:rsidR="005311EC" w:rsidRPr="00475ECA" w:rsidRDefault="005311EC" w:rsidP="00EA3C2F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1EC" w:rsidRPr="005311EC" w:rsidRDefault="005311EC" w:rsidP="005311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о</w:t>
            </w:r>
            <w:r w:rsidRPr="005311EC">
              <w:rPr>
                <w:rFonts w:ascii="Times New Roman" w:hAnsi="Times New Roman" w:cs="Times New Roman"/>
                <w:sz w:val="24"/>
                <w:szCs w:val="24"/>
              </w:rPr>
              <w:t>твечают</w:t>
            </w:r>
          </w:p>
          <w:p w:rsidR="005311EC" w:rsidRPr="005311EC" w:rsidRDefault="005311EC" w:rsidP="005311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11EC">
              <w:rPr>
                <w:rFonts w:ascii="Times New Roman" w:hAnsi="Times New Roman" w:cs="Times New Roman"/>
                <w:sz w:val="24"/>
                <w:szCs w:val="24"/>
              </w:rPr>
              <w:t>месте с учителем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1EC">
              <w:rPr>
                <w:rFonts w:ascii="Times New Roman" w:hAnsi="Times New Roman" w:cs="Times New Roman"/>
                <w:sz w:val="24"/>
                <w:szCs w:val="24"/>
              </w:rPr>
              <w:t xml:space="preserve"> делают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11EC">
              <w:rPr>
                <w:rFonts w:ascii="Times New Roman" w:hAnsi="Times New Roman" w:cs="Times New Roman"/>
                <w:sz w:val="24"/>
                <w:szCs w:val="24"/>
              </w:rPr>
              <w:t>ывод:</w:t>
            </w:r>
            <w:r w:rsidRPr="00531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11EC">
              <w:rPr>
                <w:rFonts w:ascii="Times New Roman" w:hAnsi="Times New Roman" w:cs="Times New Roman"/>
                <w:sz w:val="24"/>
                <w:szCs w:val="24"/>
              </w:rPr>
              <w:t>есмотря на разгром восстания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1E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1 был под сильным впечатлением от этого события. </w:t>
            </w:r>
            <w:r w:rsidR="00E25CDA">
              <w:rPr>
                <w:rFonts w:ascii="Times New Roman" w:hAnsi="Times New Roman" w:cs="Times New Roman"/>
                <w:sz w:val="24"/>
                <w:szCs w:val="24"/>
              </w:rPr>
              <w:t>В этом мы убедились, прослушав воспоминания его и жены.</w:t>
            </w:r>
            <w:r w:rsidR="00185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1EC">
              <w:rPr>
                <w:rFonts w:ascii="Times New Roman" w:hAnsi="Times New Roman" w:cs="Times New Roman"/>
                <w:sz w:val="24"/>
                <w:szCs w:val="24"/>
              </w:rPr>
              <w:t xml:space="preserve">Опасаясь повторения таких выступлений, он </w:t>
            </w:r>
            <w:r w:rsidRPr="00531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усилил все меры по противодействию к возможному заговору, но в то же время начал осторожные реформы, которые могли бы снять напряженность в обществе.</w:t>
            </w: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1EC" w:rsidRDefault="005311EC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11EC" w:rsidRPr="00E813B5" w:rsidRDefault="005311EC" w:rsidP="005130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33F6" w:rsidRPr="00E813B5" w:rsidTr="005F301A">
        <w:tc>
          <w:tcPr>
            <w:tcW w:w="3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Pr="00DE0330" w:rsidRDefault="0053558C" w:rsidP="00DE0330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EE33F6" w:rsidRPr="00DE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.Постановка домашнего задания и подведение итогов занятия</w:t>
            </w:r>
          </w:p>
          <w:p w:rsidR="00EE33F6" w:rsidRPr="00DE0330" w:rsidRDefault="00EE33F6" w:rsidP="00DE0330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F6" w:rsidRPr="00E813B5" w:rsidRDefault="00EE33F6" w:rsidP="00C86C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0600" w:rsidRPr="00AB0600" w:rsidRDefault="00EE33F6" w:rsidP="00AB0600">
            <w:pPr>
              <w:pStyle w:val="p2"/>
              <w:spacing w:before="0" w:beforeAutospacing="0" w:after="0" w:afterAutospacing="0"/>
            </w:pPr>
            <w:r w:rsidRPr="003F2BF2">
              <w:t xml:space="preserve"> </w:t>
            </w:r>
            <w:r w:rsidR="00185150">
              <w:t>-</w:t>
            </w:r>
            <w:r w:rsidR="00AB0600" w:rsidRPr="00AB0600">
              <w:t>Ребята</w:t>
            </w:r>
            <w:r w:rsidR="00AB0600">
              <w:t>,</w:t>
            </w:r>
            <w:r w:rsidR="00AB0600" w:rsidRPr="00AB0600">
              <w:t xml:space="preserve"> наш урок подходит к концу, а значит наступило время подвести итоги. (За работу на уроке</w:t>
            </w:r>
            <w:r w:rsidR="00AB0600">
              <w:t xml:space="preserve"> по проверке домашнего задания,</w:t>
            </w:r>
            <w:r w:rsidR="00AB0600" w:rsidRPr="00AB0600">
              <w:t xml:space="preserve"> учащиеся получили следующие оценки по итогам теста</w:t>
            </w:r>
            <w:r w:rsidR="00AB0600">
              <w:t>)</w:t>
            </w:r>
            <w:r w:rsidR="00AB0600" w:rsidRPr="00AB0600">
              <w:t>.</w:t>
            </w:r>
          </w:p>
          <w:p w:rsidR="00AB0600" w:rsidRPr="00AB0600" w:rsidRDefault="00AB0600" w:rsidP="00AB0600">
            <w:pPr>
              <w:pStyle w:val="p2"/>
              <w:spacing w:before="0" w:beforeAutospacing="0" w:after="0" w:afterAutospacing="0"/>
            </w:pPr>
            <w:r>
              <w:t>-</w:t>
            </w:r>
            <w:r w:rsidRPr="00AB0600">
              <w:t>Что вы сегодня узнали нового?</w:t>
            </w:r>
          </w:p>
          <w:p w:rsidR="00EE33F6" w:rsidRDefault="00EE33F6" w:rsidP="00B00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Pr="00B002B7" w:rsidRDefault="00EE33F6" w:rsidP="00B0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B7">
              <w:rPr>
                <w:rFonts w:ascii="Times New Roman" w:hAnsi="Times New Roman" w:cs="Times New Roman"/>
                <w:sz w:val="24"/>
                <w:szCs w:val="24"/>
              </w:rPr>
              <w:t>Объяснение  содержания и технологии домашнего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F6" w:rsidRDefault="00EE33F6" w:rsidP="00B00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150" w:rsidRPr="00B002B7" w:rsidRDefault="00185150" w:rsidP="00B002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учащихся.</w:t>
            </w:r>
          </w:p>
        </w:tc>
        <w:tc>
          <w:tcPr>
            <w:tcW w:w="2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Pr="00C86CF7" w:rsidRDefault="00EE33F6" w:rsidP="00424CC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2BF2">
              <w:rPr>
                <w:rFonts w:ascii="Times New Roman" w:hAnsi="Times New Roman" w:cs="Times New Roman"/>
                <w:sz w:val="24"/>
                <w:szCs w:val="24"/>
              </w:rPr>
              <w:t xml:space="preserve">Читать параграф 8-9 учебника. </w:t>
            </w:r>
            <w:proofErr w:type="gramStart"/>
            <w:r w:rsidRPr="003F2BF2">
              <w:rPr>
                <w:rFonts w:ascii="Times New Roman" w:hAnsi="Times New Roman" w:cs="Times New Roman"/>
                <w:sz w:val="24"/>
                <w:szCs w:val="24"/>
              </w:rPr>
              <w:t>Прочитать  и</w:t>
            </w:r>
            <w:proofErr w:type="gramEnd"/>
            <w:r w:rsidRPr="003F2BF2">
              <w:rPr>
                <w:rFonts w:ascii="Times New Roman" w:hAnsi="Times New Roman" w:cs="Times New Roman"/>
                <w:sz w:val="24"/>
                <w:szCs w:val="24"/>
              </w:rPr>
              <w:t xml:space="preserve"> Ф. И. Т</w:t>
            </w:r>
            <w:r w:rsidR="00424CC6">
              <w:rPr>
                <w:rFonts w:ascii="Times New Roman" w:hAnsi="Times New Roman" w:cs="Times New Roman"/>
                <w:sz w:val="24"/>
                <w:szCs w:val="24"/>
              </w:rPr>
              <w:t>ютчева «14 декабря 1825 г.». Оно</w:t>
            </w:r>
            <w:r w:rsidRPr="003F2BF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посвящены одному событию - выступлению декабристов -  и написаны в одно время (1826-1827 гг.) </w:t>
            </w:r>
            <w:r w:rsidR="00424CC6">
              <w:rPr>
                <w:rFonts w:ascii="Times New Roman" w:hAnsi="Times New Roman" w:cs="Times New Roman"/>
                <w:sz w:val="24"/>
                <w:szCs w:val="24"/>
              </w:rPr>
              <w:t>со стихотворением А.С. Пушкина</w:t>
            </w:r>
            <w:r w:rsidRPr="003F2BF2">
              <w:rPr>
                <w:rFonts w:ascii="Times New Roman" w:hAnsi="Times New Roman" w:cs="Times New Roman"/>
                <w:sz w:val="24"/>
                <w:szCs w:val="24"/>
              </w:rPr>
              <w:t xml:space="preserve"> и ответить на вопросы: Как относятся поэты к этому событию? Как вы считаете, декабристы совершили смелый поступок или государственное преступление? В чем вы видите причины неудач декабристов?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33F6" w:rsidRPr="00B002B7" w:rsidRDefault="00EE33F6" w:rsidP="00B0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B7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определение последовательности промежуточных целей с учетом конечного результата; </w:t>
            </w:r>
          </w:p>
          <w:p w:rsidR="00EE33F6" w:rsidRPr="00B002B7" w:rsidRDefault="00EE33F6" w:rsidP="00B0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B7">
              <w:rPr>
                <w:rFonts w:ascii="Times New Roman" w:hAnsi="Times New Roman" w:cs="Times New Roman"/>
                <w:sz w:val="24"/>
                <w:szCs w:val="24"/>
              </w:rPr>
              <w:t>составление плана и последовательности действий</w:t>
            </w:r>
          </w:p>
          <w:p w:rsidR="00EE33F6" w:rsidRPr="00B002B7" w:rsidRDefault="00EE33F6" w:rsidP="00B0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B7">
              <w:rPr>
                <w:rFonts w:ascii="Times New Roman" w:hAnsi="Times New Roman" w:cs="Times New Roman"/>
                <w:sz w:val="24"/>
                <w:szCs w:val="24"/>
              </w:rPr>
              <w:t>Познавательные: поиск нужной для работы информации</w:t>
            </w:r>
          </w:p>
          <w:p w:rsidR="00EE33F6" w:rsidRPr="00B002B7" w:rsidRDefault="00EE33F6" w:rsidP="00B0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F6" w:rsidRPr="00B002B7" w:rsidRDefault="00EE33F6" w:rsidP="009157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3C2F" w:rsidRDefault="00EA3C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C2F" w:rsidRDefault="00EA3C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8AA" w:rsidRDefault="006C78AA" w:rsidP="00AB06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510" w:rsidRDefault="00D76510" w:rsidP="00AB06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600" w:rsidRDefault="00AB0600" w:rsidP="00AB06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4CC6" w:rsidRDefault="00424CC6" w:rsidP="00AB06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4CC6" w:rsidRDefault="00424CC6" w:rsidP="00AB06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301A" w:rsidRDefault="005F301A" w:rsidP="00AB06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301A" w:rsidRDefault="005F301A" w:rsidP="00AB06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301A" w:rsidRDefault="005F301A" w:rsidP="00AB06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301A" w:rsidRDefault="005F301A" w:rsidP="00AB06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2C97" w:rsidRDefault="00082C97" w:rsidP="00082C97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  <w:r w:rsidR="00E55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</w:p>
    <w:p w:rsidR="00E55D88" w:rsidRDefault="00082C97">
      <w:pPr>
        <w:rPr>
          <w:rFonts w:ascii="inherit" w:eastAsia="Times New Roman" w:hAnsi="inherit" w:cs="Segoe UI"/>
          <w:color w:val="283044"/>
        </w:rPr>
      </w:pPr>
      <w:r w:rsidRPr="00082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Тест по теме </w:t>
      </w:r>
      <w:r w:rsidRPr="00082C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Pr="003F2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Социально-экономическое развитие страны в первой четверти XIX в.»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1</w:t>
      </w:r>
      <w:r w:rsidRPr="00E5070B">
        <w:rPr>
          <w:rFonts w:ascii="inherit" w:eastAsia="Times New Roman" w:hAnsi="inherit" w:cs="Segoe UI"/>
          <w:b/>
          <w:bCs/>
          <w:i/>
          <w:color w:val="283044"/>
          <w:bdr w:val="none" w:sz="0" w:space="0" w:color="auto" w:frame="1"/>
        </w:rPr>
        <w:t>.</w:t>
      </w:r>
      <w:r w:rsidRPr="00E5070B">
        <w:rPr>
          <w:rFonts w:ascii="inherit" w:eastAsia="Times New Roman" w:hAnsi="inherit" w:cs="Segoe UI"/>
          <w:i/>
          <w:color w:val="283044"/>
        </w:rPr>
        <w:t> Какие районы Российской империи в большей степени пострадали от Отечественной войны 1812 г.?</w:t>
      </w:r>
      <w:r w:rsidRPr="00E5070B">
        <w:rPr>
          <w:rFonts w:ascii="inherit" w:eastAsia="Times New Roman" w:hAnsi="inherit" w:cs="Segoe UI"/>
          <w:color w:val="283044"/>
        </w:rPr>
        <w:t xml:space="preserve">                                  </w:t>
      </w:r>
      <w:r>
        <w:rPr>
          <w:rFonts w:ascii="inherit" w:eastAsia="Times New Roman" w:hAnsi="inherit" w:cs="Segoe UI"/>
          <w:color w:val="283044"/>
        </w:rPr>
        <w:t xml:space="preserve">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 xml:space="preserve"> 1) Сибирь и Урал</w:t>
      </w:r>
      <w:r w:rsidRPr="00E5070B">
        <w:rPr>
          <w:rFonts w:ascii="inherit" w:eastAsia="Times New Roman" w:hAnsi="inherit" w:cs="Segoe UI"/>
          <w:color w:val="283044"/>
        </w:rPr>
        <w:br/>
        <w:t>2) западные районы страны</w:t>
      </w:r>
      <w:r w:rsidRPr="00E5070B">
        <w:rPr>
          <w:rFonts w:ascii="inherit" w:eastAsia="Times New Roman" w:hAnsi="inherit" w:cs="Segoe UI"/>
          <w:color w:val="283044"/>
        </w:rPr>
        <w:br/>
        <w:t>3) Европейский Север</w:t>
      </w:r>
      <w:r w:rsidRPr="00E5070B">
        <w:rPr>
          <w:rFonts w:ascii="inherit" w:eastAsia="Times New Roman" w:hAnsi="inherit" w:cs="Segoe UI"/>
          <w:color w:val="283044"/>
        </w:rPr>
        <w:br/>
        <w:t xml:space="preserve">4) южные районы и Крым                                                                                                                            </w:t>
      </w:r>
      <w:r w:rsidR="00A54DE9">
        <w:rPr>
          <w:rFonts w:ascii="inherit" w:eastAsia="Times New Roman" w:hAnsi="inherit" w:cs="Segoe UI"/>
          <w:color w:val="283044"/>
        </w:rPr>
        <w:t xml:space="preserve">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 xml:space="preserve">   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2</w:t>
      </w:r>
      <w:r w:rsidRPr="00E5070B">
        <w:rPr>
          <w:rFonts w:ascii="inherit" w:eastAsia="Times New Roman" w:hAnsi="inherit" w:cs="Segoe UI"/>
          <w:b/>
          <w:bCs/>
          <w:i/>
          <w:color w:val="283044"/>
          <w:bdr w:val="none" w:sz="0" w:space="0" w:color="auto" w:frame="1"/>
        </w:rPr>
        <w:t>.</w:t>
      </w:r>
      <w:r w:rsidRPr="00E5070B">
        <w:rPr>
          <w:rFonts w:ascii="inherit" w:eastAsia="Times New Roman" w:hAnsi="inherit" w:cs="Segoe UI"/>
          <w:i/>
          <w:color w:val="283044"/>
        </w:rPr>
        <w:t xml:space="preserve"> Ответственность всех членов крестьянской общины за те или иные действия или невыполнение обязательств каждого члена общины — это                      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>1) индивидуальная ответственность</w:t>
      </w:r>
      <w:r w:rsidRPr="00E5070B">
        <w:rPr>
          <w:rFonts w:ascii="inherit" w:eastAsia="Times New Roman" w:hAnsi="inherit" w:cs="Segoe UI"/>
          <w:color w:val="283044"/>
        </w:rPr>
        <w:br/>
        <w:t>2) вселенская поддержка</w:t>
      </w:r>
      <w:r w:rsidRPr="00E5070B">
        <w:rPr>
          <w:rFonts w:ascii="inherit" w:eastAsia="Times New Roman" w:hAnsi="inherit" w:cs="Segoe UI"/>
          <w:color w:val="283044"/>
        </w:rPr>
        <w:br/>
        <w:t>3) круговая порука</w:t>
      </w:r>
      <w:r w:rsidRPr="00E5070B">
        <w:rPr>
          <w:rFonts w:ascii="inherit" w:eastAsia="Times New Roman" w:hAnsi="inherit" w:cs="Segoe UI"/>
          <w:color w:val="283044"/>
        </w:rPr>
        <w:br/>
        <w:t xml:space="preserve">4) братство                                                                                                                                                  </w:t>
      </w:r>
      <w:r w:rsidR="00A54DE9">
        <w:rPr>
          <w:rFonts w:ascii="inherit" w:eastAsia="Times New Roman" w:hAnsi="inherit" w:cs="Segoe UI"/>
          <w:color w:val="283044"/>
        </w:rPr>
        <w:t xml:space="preserve">              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 xml:space="preserve">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3.</w:t>
      </w:r>
      <w:r w:rsidRPr="00E5070B">
        <w:rPr>
          <w:rFonts w:ascii="inherit" w:eastAsia="Times New Roman" w:hAnsi="inherit" w:cs="Segoe UI"/>
          <w:color w:val="283044"/>
        </w:rPr>
        <w:t> </w:t>
      </w:r>
      <w:r w:rsidRPr="00E5070B">
        <w:rPr>
          <w:rFonts w:ascii="inherit" w:eastAsia="Times New Roman" w:hAnsi="inherit" w:cs="Segoe UI"/>
          <w:i/>
          <w:color w:val="283044"/>
        </w:rPr>
        <w:t>Отметьте один из факторов, в котором выражалось социальное расслоение крестьянской общины.</w:t>
      </w:r>
      <w:r w:rsidRPr="00E5070B">
        <w:rPr>
          <w:rFonts w:ascii="inherit" w:eastAsia="Times New Roman" w:hAnsi="inherit" w:cs="Segoe UI"/>
          <w:color w:val="283044"/>
        </w:rPr>
        <w:t xml:space="preserve">                                                               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lastRenderedPageBreak/>
        <w:t xml:space="preserve">1) возникновение особой прослойки крестьян, так называемых </w:t>
      </w:r>
      <w:proofErr w:type="spellStart"/>
      <w:r w:rsidRPr="00E5070B">
        <w:rPr>
          <w:rFonts w:ascii="inherit" w:eastAsia="Times New Roman" w:hAnsi="inherit" w:cs="Segoe UI"/>
          <w:color w:val="283044"/>
        </w:rPr>
        <w:t>капиталистых</w:t>
      </w:r>
      <w:proofErr w:type="spellEnd"/>
      <w:r w:rsidRPr="00E5070B">
        <w:rPr>
          <w:rFonts w:ascii="inherit" w:eastAsia="Times New Roman" w:hAnsi="inherit" w:cs="Segoe UI"/>
          <w:color w:val="283044"/>
        </w:rPr>
        <w:t xml:space="preserve"> крестьян</w:t>
      </w:r>
      <w:r w:rsidRPr="00E5070B">
        <w:rPr>
          <w:rFonts w:ascii="inherit" w:eastAsia="Times New Roman" w:hAnsi="inherit" w:cs="Segoe UI"/>
          <w:color w:val="283044"/>
        </w:rPr>
        <w:br/>
        <w:t>2) сохранение барщины и оброка как основных форм крестьянской эксплуатации</w:t>
      </w:r>
      <w:r w:rsidRPr="00E5070B">
        <w:rPr>
          <w:rFonts w:ascii="inherit" w:eastAsia="Times New Roman" w:hAnsi="inherit" w:cs="Segoe UI"/>
          <w:color w:val="283044"/>
        </w:rPr>
        <w:br/>
        <w:t>3) сохранение коллективной ответственности крестьян за назначенные выплаты</w:t>
      </w:r>
      <w:r w:rsidRPr="00E5070B">
        <w:rPr>
          <w:rFonts w:ascii="inherit" w:eastAsia="Times New Roman" w:hAnsi="inherit" w:cs="Segoe UI"/>
          <w:color w:val="283044"/>
        </w:rPr>
        <w:br/>
        <w:t xml:space="preserve">4) уравнительное распределение                                  </w:t>
      </w:r>
      <w:r w:rsidR="00A54DE9">
        <w:rPr>
          <w:rFonts w:ascii="inherit" w:eastAsia="Times New Roman" w:hAnsi="inherit" w:cs="Segoe UI"/>
          <w:color w:val="28304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 xml:space="preserve">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4.</w:t>
      </w:r>
      <w:r w:rsidRPr="00E5070B">
        <w:rPr>
          <w:rFonts w:ascii="inherit" w:eastAsia="Times New Roman" w:hAnsi="inherit" w:cs="Segoe UI"/>
          <w:color w:val="283044"/>
        </w:rPr>
        <w:t> </w:t>
      </w:r>
      <w:r w:rsidRPr="00E5070B">
        <w:rPr>
          <w:rFonts w:ascii="inherit" w:eastAsia="Times New Roman" w:hAnsi="inherit" w:cs="Segoe UI"/>
          <w:i/>
          <w:color w:val="283044"/>
        </w:rPr>
        <w:t>В каком году Александр I утвердил закон о полной отме</w:t>
      </w:r>
      <w:r w:rsidRPr="00E5070B">
        <w:rPr>
          <w:rFonts w:ascii="inherit" w:eastAsia="Times New Roman" w:hAnsi="inherit" w:cs="Segoe UI"/>
          <w:i/>
          <w:color w:val="283044"/>
        </w:rPr>
        <w:softHyphen/>
        <w:t xml:space="preserve">не крепостного права в </w:t>
      </w:r>
      <w:proofErr w:type="spellStart"/>
      <w:r w:rsidRPr="00E5070B">
        <w:rPr>
          <w:rFonts w:ascii="inherit" w:eastAsia="Times New Roman" w:hAnsi="inherit" w:cs="Segoe UI"/>
          <w:i/>
          <w:color w:val="283044"/>
        </w:rPr>
        <w:t>Эстляндии</w:t>
      </w:r>
      <w:proofErr w:type="spellEnd"/>
      <w:r w:rsidRPr="00E5070B">
        <w:rPr>
          <w:rFonts w:ascii="inherit" w:eastAsia="Times New Roman" w:hAnsi="inherit" w:cs="Segoe UI"/>
          <w:i/>
          <w:color w:val="283044"/>
        </w:rPr>
        <w:t>?</w:t>
      </w:r>
      <w:r>
        <w:rPr>
          <w:rFonts w:ascii="inherit" w:eastAsia="Times New Roman" w:hAnsi="inherit" w:cs="Segoe UI"/>
          <w:color w:val="283044"/>
        </w:rPr>
        <w:t xml:space="preserve">                                    </w:t>
      </w:r>
      <w:r w:rsidR="00A54DE9">
        <w:rPr>
          <w:rFonts w:ascii="inherit" w:eastAsia="Times New Roman" w:hAnsi="inherit" w:cs="Segoe UI"/>
          <w:color w:val="283044"/>
        </w:rPr>
        <w:t xml:space="preserve">                                                                  </w:t>
      </w:r>
      <w:r>
        <w:rPr>
          <w:rFonts w:ascii="inherit" w:eastAsia="Times New Roman" w:hAnsi="inherit" w:cs="Segoe UI"/>
          <w:color w:val="283044"/>
        </w:rPr>
        <w:t xml:space="preserve">     </w:t>
      </w:r>
      <w:r w:rsidRPr="00E5070B">
        <w:rPr>
          <w:rFonts w:ascii="inherit" w:eastAsia="Times New Roman" w:hAnsi="inherit" w:cs="Segoe UI"/>
          <w:color w:val="283044"/>
        </w:rPr>
        <w:t>1) 1801 г.</w:t>
      </w:r>
      <w:r w:rsidRPr="00E5070B">
        <w:rPr>
          <w:rFonts w:ascii="inherit" w:eastAsia="Times New Roman" w:hAnsi="inherit" w:cs="Segoe UI"/>
          <w:color w:val="283044"/>
        </w:rPr>
        <w:br/>
        <w:t>2) 1803 г.</w:t>
      </w:r>
      <w:r w:rsidRPr="00E5070B">
        <w:rPr>
          <w:rFonts w:ascii="inherit" w:eastAsia="Times New Roman" w:hAnsi="inherit" w:cs="Segoe UI"/>
          <w:color w:val="283044"/>
        </w:rPr>
        <w:br/>
        <w:t>3) 1811 г.</w:t>
      </w:r>
      <w:r w:rsidRPr="00E5070B">
        <w:rPr>
          <w:rFonts w:ascii="inherit" w:eastAsia="Times New Roman" w:hAnsi="inherit" w:cs="Segoe UI"/>
          <w:color w:val="283044"/>
        </w:rPr>
        <w:br/>
        <w:t xml:space="preserve">4) 1816 г.                                                                                                                                                              </w:t>
      </w:r>
      <w:r w:rsidR="00A54DE9">
        <w:rPr>
          <w:rFonts w:ascii="inherit" w:eastAsia="Times New Roman" w:hAnsi="inherit" w:cs="Segoe UI"/>
          <w:color w:val="283044"/>
        </w:rPr>
        <w:t xml:space="preserve">                            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 xml:space="preserve"> 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5.</w:t>
      </w:r>
      <w:r w:rsidRPr="00E5070B">
        <w:rPr>
          <w:rFonts w:ascii="inherit" w:eastAsia="Times New Roman" w:hAnsi="inherit" w:cs="Segoe UI"/>
          <w:color w:val="283044"/>
        </w:rPr>
        <w:t> </w:t>
      </w:r>
      <w:r w:rsidRPr="00E5070B">
        <w:rPr>
          <w:rFonts w:ascii="inherit" w:eastAsia="Times New Roman" w:hAnsi="inherit" w:cs="Segoe UI"/>
          <w:i/>
          <w:color w:val="283044"/>
        </w:rPr>
        <w:t>На каких условиях крепостное право было отменено в прибалтийских землях Российской империи?</w:t>
      </w:r>
      <w:r w:rsidRPr="00E5070B">
        <w:rPr>
          <w:rFonts w:ascii="inherit" w:eastAsia="Times New Roman" w:hAnsi="inherit" w:cs="Segoe UI"/>
          <w:color w:val="283044"/>
        </w:rPr>
        <w:t xml:space="preserve">                                                                                                                                                               1) земля была полностью передана крестьянам</w:t>
      </w:r>
      <w:r w:rsidRPr="00E5070B">
        <w:rPr>
          <w:rFonts w:ascii="inherit" w:eastAsia="Times New Roman" w:hAnsi="inherit" w:cs="Segoe UI"/>
          <w:color w:val="283044"/>
        </w:rPr>
        <w:br/>
        <w:t>2) земля сохранялась за помещиками</w:t>
      </w:r>
      <w:r w:rsidRPr="00E5070B">
        <w:rPr>
          <w:rFonts w:ascii="inherit" w:eastAsia="Times New Roman" w:hAnsi="inherit" w:cs="Segoe UI"/>
          <w:color w:val="283044"/>
        </w:rPr>
        <w:br/>
        <w:t>3) часть земли крестьянские общины должны были выкупить, другая часть оставалась у помещиков</w:t>
      </w:r>
      <w:r w:rsidRPr="00E5070B">
        <w:rPr>
          <w:rFonts w:ascii="inherit" w:eastAsia="Times New Roman" w:hAnsi="inherit" w:cs="Segoe UI"/>
          <w:color w:val="283044"/>
        </w:rPr>
        <w:br/>
        <w:t xml:space="preserve">4) земля передавалась под контроль государства                                                                                            </w:t>
      </w:r>
      <w:r w:rsidR="00A54DE9">
        <w:rPr>
          <w:rFonts w:ascii="inherit" w:eastAsia="Times New Roman" w:hAnsi="inherit" w:cs="Segoe UI"/>
          <w:color w:val="283044"/>
        </w:rPr>
        <w:t xml:space="preserve">              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 xml:space="preserve"> 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6.</w:t>
      </w:r>
      <w:r w:rsidRPr="00E5070B">
        <w:rPr>
          <w:rFonts w:ascii="inherit" w:eastAsia="Times New Roman" w:hAnsi="inherit" w:cs="Segoe UI"/>
          <w:color w:val="283044"/>
        </w:rPr>
        <w:t> </w:t>
      </w:r>
      <w:r w:rsidRPr="00E5070B">
        <w:rPr>
          <w:rFonts w:ascii="inherit" w:eastAsia="Times New Roman" w:hAnsi="inherit" w:cs="Segoe UI"/>
          <w:i/>
          <w:color w:val="283044"/>
        </w:rPr>
        <w:t xml:space="preserve">Как сложилась судьба Секретного комитета для подготовки крестьянской реформы, образованного в 1818 г.?                                  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>1) комитет успешно провёл реформу и после этого был распущен</w:t>
      </w:r>
      <w:r w:rsidRPr="00E5070B">
        <w:rPr>
          <w:rFonts w:ascii="inherit" w:eastAsia="Times New Roman" w:hAnsi="inherit" w:cs="Segoe UI"/>
          <w:color w:val="283044"/>
        </w:rPr>
        <w:br/>
        <w:t>2) проекты комитета были заменены проектом А.А. Арак</w:t>
      </w:r>
      <w:r w:rsidRPr="00E5070B">
        <w:rPr>
          <w:rFonts w:ascii="inherit" w:eastAsia="Times New Roman" w:hAnsi="inherit" w:cs="Segoe UI"/>
          <w:color w:val="283044"/>
        </w:rPr>
        <w:softHyphen/>
        <w:t>чеева</w:t>
      </w:r>
      <w:r w:rsidRPr="00E5070B">
        <w:rPr>
          <w:rFonts w:ascii="inherit" w:eastAsia="Times New Roman" w:hAnsi="inherit" w:cs="Segoe UI"/>
          <w:color w:val="283044"/>
        </w:rPr>
        <w:br/>
        <w:t>3) все проекты комитета были отклонены императором, и комитет прекратил свою деятельность</w:t>
      </w:r>
      <w:r w:rsidRPr="00E5070B">
        <w:rPr>
          <w:rFonts w:ascii="inherit" w:eastAsia="Times New Roman" w:hAnsi="inherit" w:cs="Segoe UI"/>
          <w:color w:val="283044"/>
        </w:rPr>
        <w:br/>
        <w:t xml:space="preserve">4) государь подготовил собственный проект крестьянской реформы                                                        </w:t>
      </w:r>
      <w:r w:rsidR="00A54DE9">
        <w:rPr>
          <w:rFonts w:ascii="inherit" w:eastAsia="Times New Roman" w:hAnsi="inherit" w:cs="Segoe UI"/>
          <w:color w:val="283044"/>
        </w:rPr>
        <w:t xml:space="preserve">                                                                                       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7.</w:t>
      </w:r>
      <w:r w:rsidRPr="00E5070B">
        <w:rPr>
          <w:rFonts w:ascii="inherit" w:eastAsia="Times New Roman" w:hAnsi="inherit" w:cs="Segoe UI"/>
          <w:color w:val="283044"/>
        </w:rPr>
        <w:t> </w:t>
      </w:r>
      <w:r w:rsidRPr="00E5070B">
        <w:rPr>
          <w:rFonts w:ascii="inherit" w:eastAsia="Times New Roman" w:hAnsi="inherit" w:cs="Segoe UI"/>
          <w:i/>
          <w:color w:val="283044"/>
        </w:rPr>
        <w:t xml:space="preserve">Основной идеей проекта А.А. Аракчеева по освобождению крестьян от крепостного права была идея                                                                        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>1) постепенного выкупа крестьян государством у помещиков</w:t>
      </w:r>
      <w:r w:rsidRPr="00E5070B">
        <w:rPr>
          <w:rFonts w:ascii="inherit" w:eastAsia="Times New Roman" w:hAnsi="inherit" w:cs="Segoe UI"/>
          <w:color w:val="283044"/>
        </w:rPr>
        <w:br/>
        <w:t>2) передачи помещичьей земли крестьянам без компенсации помещикам</w:t>
      </w:r>
      <w:r w:rsidRPr="00E5070B">
        <w:rPr>
          <w:rFonts w:ascii="inherit" w:eastAsia="Times New Roman" w:hAnsi="inherit" w:cs="Segoe UI"/>
          <w:color w:val="283044"/>
        </w:rPr>
        <w:br/>
        <w:t>3) освобождения крестьян без земли в течение двух лет</w:t>
      </w:r>
      <w:r w:rsidRPr="00E5070B">
        <w:rPr>
          <w:rFonts w:ascii="inherit" w:eastAsia="Times New Roman" w:hAnsi="inherit" w:cs="Segoe UI"/>
          <w:color w:val="283044"/>
        </w:rPr>
        <w:br/>
        <w:t xml:space="preserve">4) единовременного освобождения части крестьян при общем сохранении крепостной системы     </w:t>
      </w:r>
      <w:r>
        <w:rPr>
          <w:rFonts w:ascii="inherit" w:eastAsia="Times New Roman" w:hAnsi="inherit" w:cs="Segoe UI"/>
          <w:color w:val="283044"/>
        </w:rPr>
        <w:t xml:space="preserve">                           </w:t>
      </w:r>
      <w:r w:rsidR="00A54DE9">
        <w:rPr>
          <w:rFonts w:ascii="inherit" w:eastAsia="Times New Roman" w:hAnsi="inherit" w:cs="Segoe UI"/>
          <w:color w:val="283044"/>
        </w:rPr>
        <w:t xml:space="preserve">                                                                     </w:t>
      </w:r>
      <w:r>
        <w:rPr>
          <w:rFonts w:ascii="inherit" w:eastAsia="Times New Roman" w:hAnsi="inherit" w:cs="Segoe UI"/>
          <w:color w:val="283044"/>
        </w:rPr>
        <w:t xml:space="preserve"> </w:t>
      </w:r>
      <w:r w:rsidRPr="00E5070B">
        <w:rPr>
          <w:rFonts w:ascii="inherit" w:eastAsia="Times New Roman" w:hAnsi="inherit" w:cs="Segoe UI"/>
          <w:color w:val="283044"/>
        </w:rPr>
        <w:t xml:space="preserve"> </w:t>
      </w:r>
      <w:r w:rsidRPr="00E5070B">
        <w:rPr>
          <w:rFonts w:ascii="inherit" w:eastAsia="Times New Roman" w:hAnsi="inherit" w:cs="Segoe UI"/>
          <w:b/>
          <w:bCs/>
          <w:i/>
          <w:color w:val="283044"/>
          <w:bdr w:val="none" w:sz="0" w:space="0" w:color="auto" w:frame="1"/>
        </w:rPr>
        <w:t>8.</w:t>
      </w:r>
      <w:r w:rsidRPr="00E5070B">
        <w:rPr>
          <w:rFonts w:ascii="inherit" w:eastAsia="Times New Roman" w:hAnsi="inherit" w:cs="Segoe UI"/>
          <w:i/>
          <w:color w:val="283044"/>
        </w:rPr>
        <w:t xml:space="preserve"> Идею создания военных поселений в начале XIX в. в России реализовывал                                                </w:t>
      </w:r>
      <w:r w:rsidR="00A54DE9">
        <w:rPr>
          <w:rFonts w:ascii="inherit" w:eastAsia="Times New Roman" w:hAnsi="inherit" w:cs="Segoe UI"/>
          <w:i/>
          <w:color w:val="283044"/>
        </w:rPr>
        <w:t xml:space="preserve">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i/>
          <w:color w:val="283044"/>
        </w:rPr>
        <w:t xml:space="preserve">   </w:t>
      </w:r>
      <w:r w:rsidRPr="00E5070B">
        <w:rPr>
          <w:rFonts w:ascii="inherit" w:eastAsia="Times New Roman" w:hAnsi="inherit" w:cs="Segoe UI"/>
          <w:color w:val="283044"/>
        </w:rPr>
        <w:t>1) М.А. Бестужев</w:t>
      </w:r>
      <w:r w:rsidRPr="00E5070B">
        <w:rPr>
          <w:rFonts w:ascii="inherit" w:eastAsia="Times New Roman" w:hAnsi="inherit" w:cs="Segoe UI"/>
          <w:color w:val="283044"/>
        </w:rPr>
        <w:br/>
        <w:t>2) М.М. Сперанский</w:t>
      </w:r>
      <w:r w:rsidRPr="00E5070B">
        <w:rPr>
          <w:rFonts w:ascii="inherit" w:eastAsia="Times New Roman" w:hAnsi="inherit" w:cs="Segoe UI"/>
          <w:color w:val="283044"/>
        </w:rPr>
        <w:br/>
        <w:t>3) А.А. Аракчеев</w:t>
      </w:r>
      <w:r w:rsidRPr="00E5070B">
        <w:rPr>
          <w:rFonts w:ascii="inherit" w:eastAsia="Times New Roman" w:hAnsi="inherit" w:cs="Segoe UI"/>
          <w:color w:val="283044"/>
        </w:rPr>
        <w:br/>
        <w:t>4) М.И. Кутузов</w:t>
      </w:r>
      <w:r w:rsidRPr="00E5070B">
        <w:rPr>
          <w:rFonts w:ascii="inherit" w:eastAsia="Times New Roman" w:hAnsi="inherit" w:cs="Segoe UI"/>
          <w:i/>
          <w:color w:val="283044"/>
        </w:rPr>
        <w:t xml:space="preserve">                                                                                                                                                  </w:t>
      </w:r>
      <w:r w:rsidR="00A54DE9">
        <w:rPr>
          <w:rFonts w:ascii="inherit" w:eastAsia="Times New Roman" w:hAnsi="inherit" w:cs="Segoe UI"/>
          <w:i/>
          <w:color w:val="283044"/>
        </w:rPr>
        <w:t xml:space="preserve">                                                                                       </w:t>
      </w:r>
      <w:r w:rsidRPr="00E5070B">
        <w:rPr>
          <w:rFonts w:ascii="inherit" w:eastAsia="Times New Roman" w:hAnsi="inherit" w:cs="Segoe UI"/>
          <w:i/>
          <w:color w:val="283044"/>
        </w:rPr>
        <w:t xml:space="preserve">  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9</w:t>
      </w:r>
      <w:r w:rsidRPr="00E5070B">
        <w:rPr>
          <w:rFonts w:ascii="inherit" w:eastAsia="Times New Roman" w:hAnsi="inherit" w:cs="Segoe UI"/>
          <w:b/>
          <w:bCs/>
          <w:i/>
          <w:color w:val="283044"/>
          <w:bdr w:val="none" w:sz="0" w:space="0" w:color="auto" w:frame="1"/>
        </w:rPr>
        <w:t>.</w:t>
      </w:r>
      <w:r w:rsidRPr="00E5070B">
        <w:rPr>
          <w:rFonts w:ascii="inherit" w:eastAsia="Times New Roman" w:hAnsi="inherit" w:cs="Segoe UI"/>
          <w:i/>
          <w:color w:val="283044"/>
        </w:rPr>
        <w:t xml:space="preserve"> Какое положение из перечисленных характеризует отношение крестьян — военных поселенцев к порядкам, существовавшим в военных поселениях?                                                               </w:t>
      </w:r>
      <w:r w:rsidRPr="00E5070B">
        <w:rPr>
          <w:rFonts w:ascii="inherit" w:eastAsia="Times New Roman" w:hAnsi="inherit" w:cs="Segoe UI"/>
          <w:color w:val="283044"/>
        </w:rPr>
        <w:t>1) крестьяне просили об увеличении числа военных поселений, массово переходили в образованные военные поселения</w:t>
      </w:r>
      <w:r w:rsidRPr="00E5070B">
        <w:rPr>
          <w:rFonts w:ascii="inherit" w:eastAsia="Times New Roman" w:hAnsi="inherit" w:cs="Segoe UI"/>
          <w:color w:val="283044"/>
        </w:rPr>
        <w:br/>
        <w:t>2) крестьяне поднимали многочисленные восстания против превращения их в военных поселенцев</w:t>
      </w:r>
      <w:r w:rsidRPr="00E5070B">
        <w:rPr>
          <w:rFonts w:ascii="inherit" w:eastAsia="Times New Roman" w:hAnsi="inherit" w:cs="Segoe UI"/>
          <w:color w:val="283044"/>
        </w:rPr>
        <w:br/>
      </w:r>
      <w:r w:rsidRPr="00E5070B">
        <w:rPr>
          <w:rFonts w:ascii="inherit" w:eastAsia="Times New Roman" w:hAnsi="inherit" w:cs="Segoe UI"/>
          <w:color w:val="283044"/>
        </w:rPr>
        <w:lastRenderedPageBreak/>
        <w:t>3) военные поселения были организованы только в южных районах страны, и большинство государственных крестьян не попали в них</w:t>
      </w:r>
      <w:r w:rsidRPr="00E5070B">
        <w:rPr>
          <w:rFonts w:ascii="inherit" w:eastAsia="Times New Roman" w:hAnsi="inherit" w:cs="Segoe UI"/>
          <w:color w:val="283044"/>
        </w:rPr>
        <w:br/>
        <w:t>4) государственные крестьяне составляли петиции с собственными предложениями о развитии военных поселений и направляли их государю и военному министру</w:t>
      </w:r>
      <w:r w:rsidRPr="00E5070B">
        <w:rPr>
          <w:rFonts w:ascii="inherit" w:eastAsia="Times New Roman" w:hAnsi="inherit" w:cs="Segoe UI"/>
          <w:i/>
          <w:color w:val="283044"/>
        </w:rPr>
        <w:t xml:space="preserve">                                               </w:t>
      </w:r>
      <w:r w:rsidR="00A54DE9">
        <w:rPr>
          <w:rFonts w:ascii="inherit" w:eastAsia="Times New Roman" w:hAnsi="inherit" w:cs="Segoe UI"/>
          <w:i/>
          <w:color w:val="28304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E5070B">
        <w:rPr>
          <w:rFonts w:ascii="inherit" w:eastAsia="Times New Roman" w:hAnsi="inherit" w:cs="Segoe UI"/>
          <w:b/>
          <w:bCs/>
          <w:color w:val="283044"/>
          <w:bdr w:val="none" w:sz="0" w:space="0" w:color="auto" w:frame="1"/>
        </w:rPr>
        <w:t>10.</w:t>
      </w:r>
      <w:r w:rsidRPr="00E5070B">
        <w:rPr>
          <w:rFonts w:ascii="inherit" w:eastAsia="Times New Roman" w:hAnsi="inherit" w:cs="Segoe UI"/>
          <w:color w:val="283044"/>
        </w:rPr>
        <w:t> </w:t>
      </w:r>
      <w:r w:rsidRPr="00E5070B">
        <w:rPr>
          <w:rFonts w:ascii="inherit" w:eastAsia="Times New Roman" w:hAnsi="inherit" w:cs="Segoe UI"/>
          <w:i/>
          <w:color w:val="283044"/>
        </w:rPr>
        <w:t xml:space="preserve">Какое название получил первый русский пароход, спущенный на воду в 1815 г.?                           </w:t>
      </w:r>
      <w:r>
        <w:rPr>
          <w:rFonts w:ascii="inherit" w:eastAsia="Times New Roman" w:hAnsi="inherit" w:cs="Segoe UI"/>
          <w:i/>
          <w:color w:val="283044"/>
        </w:rPr>
        <w:t xml:space="preserve">           </w:t>
      </w:r>
      <w:r w:rsidR="00A54DE9">
        <w:rPr>
          <w:rFonts w:ascii="inherit" w:eastAsia="Times New Roman" w:hAnsi="inherit" w:cs="Segoe UI"/>
          <w:i/>
          <w:color w:val="283044"/>
        </w:rPr>
        <w:t xml:space="preserve">                                                                                      </w:t>
      </w:r>
      <w:r w:rsidRPr="00E5070B">
        <w:rPr>
          <w:rFonts w:ascii="inherit" w:eastAsia="Times New Roman" w:hAnsi="inherit" w:cs="Segoe UI"/>
          <w:i/>
          <w:color w:val="283044"/>
        </w:rPr>
        <w:t xml:space="preserve">     </w:t>
      </w:r>
      <w:r w:rsidRPr="00E5070B">
        <w:rPr>
          <w:rFonts w:ascii="inherit" w:eastAsia="Times New Roman" w:hAnsi="inherit" w:cs="Segoe UI"/>
          <w:color w:val="283044"/>
        </w:rPr>
        <w:t>1) Александра</w:t>
      </w:r>
      <w:r w:rsidRPr="00E5070B">
        <w:rPr>
          <w:rFonts w:ascii="inherit" w:eastAsia="Times New Roman" w:hAnsi="inherit" w:cs="Segoe UI"/>
          <w:color w:val="283044"/>
        </w:rPr>
        <w:br/>
        <w:t>2) Мария</w:t>
      </w:r>
      <w:r w:rsidRPr="00E5070B">
        <w:rPr>
          <w:rFonts w:ascii="inherit" w:eastAsia="Times New Roman" w:hAnsi="inherit" w:cs="Segoe UI"/>
          <w:color w:val="283044"/>
        </w:rPr>
        <w:br/>
        <w:t>3) Елизавета</w:t>
      </w:r>
      <w:r w:rsidRPr="00E5070B">
        <w:rPr>
          <w:rFonts w:ascii="inherit" w:eastAsia="Times New Roman" w:hAnsi="inherit" w:cs="Segoe UI"/>
          <w:color w:val="283044"/>
        </w:rPr>
        <w:br/>
        <w:t xml:space="preserve">4) Ярославна            </w:t>
      </w:r>
    </w:p>
    <w:p w:rsidR="001A3589" w:rsidRDefault="001A3589">
      <w:pPr>
        <w:rPr>
          <w:rFonts w:ascii="inherit" w:eastAsia="Times New Roman" w:hAnsi="inherit" w:cs="Segoe UI"/>
          <w:color w:val="283044"/>
        </w:rPr>
      </w:pPr>
    </w:p>
    <w:p w:rsidR="001A3589" w:rsidRDefault="001A3589">
      <w:pPr>
        <w:rPr>
          <w:rFonts w:ascii="inherit" w:eastAsia="Times New Roman" w:hAnsi="inherit" w:cs="Segoe UI"/>
          <w:color w:val="283044"/>
        </w:rPr>
      </w:pPr>
    </w:p>
    <w:p w:rsidR="001A3589" w:rsidRDefault="001A3589">
      <w:pPr>
        <w:rPr>
          <w:rFonts w:ascii="inherit" w:eastAsia="Times New Roman" w:hAnsi="inherit" w:cs="Segoe UI"/>
          <w:color w:val="283044"/>
        </w:rPr>
      </w:pPr>
    </w:p>
    <w:p w:rsidR="001A3589" w:rsidRDefault="001A3589">
      <w:pPr>
        <w:rPr>
          <w:rFonts w:ascii="inherit" w:eastAsia="Times New Roman" w:hAnsi="inherit" w:cs="Segoe UI"/>
          <w:color w:val="283044"/>
        </w:rPr>
      </w:pPr>
    </w:p>
    <w:p w:rsidR="00185150" w:rsidRDefault="00185150">
      <w:pPr>
        <w:rPr>
          <w:rFonts w:ascii="inherit" w:eastAsia="Times New Roman" w:hAnsi="inherit" w:cs="Segoe UI"/>
          <w:color w:val="283044"/>
        </w:rPr>
      </w:pPr>
    </w:p>
    <w:p w:rsidR="001A3589" w:rsidRDefault="001A3589">
      <w:pPr>
        <w:rPr>
          <w:rFonts w:ascii="inherit" w:eastAsia="Times New Roman" w:hAnsi="inherit" w:cs="Segoe UI"/>
          <w:color w:val="283044"/>
        </w:rPr>
      </w:pPr>
    </w:p>
    <w:p w:rsidR="001A3589" w:rsidRDefault="001A3589" w:rsidP="001A3589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2.</w:t>
      </w:r>
    </w:p>
    <w:p w:rsidR="00E55D88" w:rsidRDefault="00E55D88">
      <w:pPr>
        <w:rPr>
          <w:rFonts w:ascii="inherit" w:eastAsia="Times New Roman" w:hAnsi="inherit" w:cs="Segoe UI"/>
          <w:color w:val="283044"/>
        </w:rPr>
      </w:pPr>
    </w:p>
    <w:p w:rsidR="00A10F57" w:rsidRPr="001A3589" w:rsidRDefault="001A3589" w:rsidP="001A3589">
      <w:pPr>
        <w:spacing w:line="360" w:lineRule="auto"/>
        <w:rPr>
          <w:rFonts w:ascii="inherit" w:eastAsia="Times New Roman" w:hAnsi="inherit" w:cs="Segoe UI"/>
          <w:b/>
          <w:color w:val="283044"/>
          <w:sz w:val="24"/>
          <w:szCs w:val="24"/>
        </w:rPr>
      </w:pPr>
      <w:r w:rsidRPr="001A3589">
        <w:rPr>
          <w:rFonts w:ascii="inherit" w:eastAsia="Times New Roman" w:hAnsi="inherit" w:cs="Segoe UI"/>
          <w:b/>
          <w:color w:val="283044"/>
          <w:sz w:val="24"/>
          <w:szCs w:val="24"/>
        </w:rPr>
        <w:t>Лист для учащихся.</w:t>
      </w:r>
    </w:p>
    <w:p w:rsidR="001A3589" w:rsidRPr="001A3589" w:rsidRDefault="001A3589" w:rsidP="001A3589">
      <w:pPr>
        <w:spacing w:after="150" w:line="360" w:lineRule="auto"/>
        <w:rPr>
          <w:rFonts w:ascii="inherit" w:eastAsia="Times New Roman" w:hAnsi="inherit" w:cs="Segoe UI"/>
          <w:color w:val="283044"/>
          <w:sz w:val="24"/>
          <w:szCs w:val="24"/>
        </w:rPr>
      </w:pPr>
      <w:r w:rsidRPr="001A3589">
        <w:rPr>
          <w:rFonts w:ascii="inherit" w:eastAsia="Times New Roman" w:hAnsi="inherit" w:cs="Segoe UI"/>
          <w:color w:val="283044"/>
          <w:sz w:val="24"/>
          <w:szCs w:val="24"/>
        </w:rPr>
        <w:t>Работа над вопросами:</w:t>
      </w:r>
    </w:p>
    <w:p w:rsidR="001A3589" w:rsidRPr="001A3589" w:rsidRDefault="001A3589" w:rsidP="001A3589">
      <w:pPr>
        <w:pStyle w:val="a3"/>
        <w:numPr>
          <w:ilvl w:val="0"/>
          <w:numId w:val="7"/>
        </w:numPr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настроения и надежды  на будущее были в российском обществе после </w:t>
      </w:r>
      <w:r w:rsidRPr="001A35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Отечественной войны 1812 года</w:t>
      </w:r>
      <w:r w:rsidRPr="001A358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A3589" w:rsidRPr="001A3589" w:rsidRDefault="001A3589" w:rsidP="001A3589">
      <w:pPr>
        <w:pStyle w:val="a3"/>
        <w:numPr>
          <w:ilvl w:val="0"/>
          <w:numId w:val="7"/>
        </w:numPr>
        <w:spacing w:after="150" w:line="360" w:lineRule="auto"/>
        <w:rPr>
          <w:rFonts w:ascii="inherit" w:eastAsia="Times New Roman" w:hAnsi="inherit" w:cs="Segoe UI"/>
          <w:color w:val="283044"/>
          <w:sz w:val="24"/>
          <w:szCs w:val="24"/>
        </w:rPr>
      </w:pPr>
      <w:r w:rsidRPr="001A3589">
        <w:rPr>
          <w:rFonts w:ascii="Times New Roman" w:eastAsia="Times New Roman" w:hAnsi="Times New Roman" w:cs="Times New Roman"/>
          <w:color w:val="000000"/>
          <w:sz w:val="24"/>
          <w:szCs w:val="24"/>
        </w:rPr>
        <w:t>Чем можно объяснить активизацию антиреформаторских сил после войны?</w:t>
      </w:r>
    </w:p>
    <w:p w:rsidR="001A3589" w:rsidRPr="001A3589" w:rsidRDefault="001A3589" w:rsidP="001A3589">
      <w:pPr>
        <w:pStyle w:val="a3"/>
        <w:numPr>
          <w:ilvl w:val="0"/>
          <w:numId w:val="7"/>
        </w:numPr>
        <w:spacing w:after="150" w:line="360" w:lineRule="auto"/>
        <w:rPr>
          <w:rFonts w:ascii="inherit" w:eastAsia="Times New Roman" w:hAnsi="inherit" w:cs="Segoe UI"/>
          <w:color w:val="283044"/>
          <w:sz w:val="24"/>
          <w:szCs w:val="24"/>
        </w:rPr>
      </w:pPr>
      <w:r w:rsidRPr="001A3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объяснил Александр I причины  введения Конституции в Царстве Польском?    </w:t>
      </w:r>
    </w:p>
    <w:p w:rsidR="001A3589" w:rsidRPr="001A3589" w:rsidRDefault="001A3589" w:rsidP="001A3589">
      <w:pPr>
        <w:pStyle w:val="a3"/>
        <w:numPr>
          <w:ilvl w:val="0"/>
          <w:numId w:val="7"/>
        </w:numPr>
        <w:spacing w:after="150" w:line="360" w:lineRule="auto"/>
        <w:rPr>
          <w:rFonts w:ascii="inherit" w:eastAsia="Times New Roman" w:hAnsi="inherit" w:cs="Segoe UI"/>
          <w:color w:val="283044"/>
          <w:sz w:val="24"/>
          <w:szCs w:val="24"/>
        </w:rPr>
      </w:pPr>
      <w:r w:rsidRPr="001A358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были дальнейшие намерения Александра I относительно конституционного устройства страны?</w:t>
      </w:r>
    </w:p>
    <w:p w:rsidR="001A3589" w:rsidRPr="001A3589" w:rsidRDefault="001A3589" w:rsidP="001A3589">
      <w:pPr>
        <w:pStyle w:val="a3"/>
        <w:numPr>
          <w:ilvl w:val="0"/>
          <w:numId w:val="7"/>
        </w:numPr>
        <w:spacing w:after="150" w:line="360" w:lineRule="auto"/>
        <w:rPr>
          <w:rFonts w:ascii="inherit" w:eastAsia="Times New Roman" w:hAnsi="inherit" w:cs="Segoe UI"/>
          <w:color w:val="283044"/>
          <w:sz w:val="24"/>
          <w:szCs w:val="24"/>
        </w:rPr>
      </w:pPr>
      <w:r w:rsidRPr="001A35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Каковы были причины отказа Александра I от намеченных реформ?</w:t>
      </w:r>
    </w:p>
    <w:p w:rsidR="00A10F57" w:rsidRDefault="00A10F57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1A3589" w:rsidRDefault="001A3589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1A3589" w:rsidRDefault="001A3589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1A3589" w:rsidRDefault="001A3589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1A3589" w:rsidRDefault="001A3589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1A3589" w:rsidRPr="001A3589" w:rsidRDefault="001A3589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B002B7" w:rsidRDefault="00B002B7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185150" w:rsidRDefault="00185150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1A3589" w:rsidRDefault="001A3589" w:rsidP="001A3589">
      <w:pPr>
        <w:spacing w:after="18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B0C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Приложение 3</w:t>
      </w:r>
      <w:r w:rsidRPr="00FB0C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1A3589" w:rsidRPr="00FB0C55" w:rsidRDefault="001A3589" w:rsidP="001A3589">
      <w:pPr>
        <w:spacing w:after="18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Отрывок из стихотворения Н.А. Некрасова «Поэт и гражданин»</w:t>
      </w:r>
    </w:p>
    <w:p w:rsidR="001A3589" w:rsidRPr="001A3589" w:rsidRDefault="001A3589" w:rsidP="001A3589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92">
        <w:rPr>
          <w:rStyle w:val="aa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Гражданин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очень лестный приговор.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твой ли он? тобой ли </w:t>
      </w:r>
      <w:proofErr w:type="gramStart"/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сказан?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</w:t>
      </w:r>
      <w:proofErr w:type="gramEnd"/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мог бы правильней судить: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Поэтом можешь ты не быть,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гражданином быть обязан.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что такое гражданин?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Отечества достойный сын.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Ах! будет с нас купцов, кадетов,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Мещан, чиновников, дворян,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Довольно даже нам поэтов,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нужно, нужно нам граждан!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где ж они? Кто не сенатор,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сочинитель, не герой,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предводитель, не плантатор,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 гражданин страны родной?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Где ты? откликнись! Нет ответа.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даже чужд душе поэта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Его могучий </w:t>
      </w:r>
      <w:proofErr w:type="gramStart"/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идеал!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</w:t>
      </w:r>
      <w:proofErr w:type="gramEnd"/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есть он между нами,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Какими плачет он слезами!!.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Ему тяжелый жребий пал,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доли лучшей он не просит: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Он, как свои, на теле носит</w:t>
      </w:r>
      <w:r w:rsidRPr="00750F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язвы родины своей.</w:t>
      </w:r>
      <w:r w:rsidRPr="0075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3589" w:rsidRPr="001A3589" w:rsidRDefault="001A3589" w:rsidP="001A3589">
      <w:pPr>
        <w:spacing w:line="360" w:lineRule="auto"/>
        <w:jc w:val="right"/>
        <w:rPr>
          <w:rFonts w:ascii="inherit" w:eastAsia="Times New Roman" w:hAnsi="inherit" w:cs="Segoe UI"/>
          <w:b/>
          <w:color w:val="283044"/>
          <w:sz w:val="24"/>
          <w:szCs w:val="24"/>
        </w:rPr>
      </w:pPr>
    </w:p>
    <w:p w:rsidR="007C34D8" w:rsidRDefault="007C34D8" w:rsidP="00E55D88">
      <w:pPr>
        <w:jc w:val="right"/>
        <w:rPr>
          <w:rFonts w:ascii="inherit" w:eastAsia="Times New Roman" w:hAnsi="inherit" w:cs="Segoe UI"/>
          <w:b/>
          <w:color w:val="283044"/>
        </w:rPr>
      </w:pPr>
    </w:p>
    <w:p w:rsidR="00EA3C2F" w:rsidRDefault="00EA3C2F" w:rsidP="00E55D88">
      <w:pPr>
        <w:jc w:val="right"/>
        <w:rPr>
          <w:rFonts w:ascii="inherit" w:eastAsia="Times New Roman" w:hAnsi="inherit" w:cs="Segoe UI"/>
          <w:b/>
          <w:color w:val="283044"/>
        </w:rPr>
      </w:pPr>
    </w:p>
    <w:p w:rsidR="007C34D8" w:rsidRPr="009D5112" w:rsidRDefault="001A3589" w:rsidP="007C34D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 4</w:t>
      </w:r>
      <w:r w:rsidR="007C34D8">
        <w:rPr>
          <w:rFonts w:ascii="Times New Roman" w:hAnsi="Times New Roman" w:cs="Times New Roman"/>
          <w:b/>
          <w:sz w:val="24"/>
          <w:szCs w:val="24"/>
        </w:rPr>
        <w:t>.</w:t>
      </w:r>
    </w:p>
    <w:p w:rsidR="007C34D8" w:rsidRPr="003F2BF2" w:rsidRDefault="007C34D8" w:rsidP="007C34D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2BF2">
        <w:rPr>
          <w:rFonts w:ascii="Times New Roman" w:hAnsi="Times New Roman" w:cs="Times New Roman"/>
          <w:b/>
          <w:sz w:val="24"/>
          <w:szCs w:val="24"/>
        </w:rPr>
        <w:t>Рабочий документ №1</w:t>
      </w:r>
    </w:p>
    <w:p w:rsidR="007C34D8" w:rsidRPr="00704EDA" w:rsidRDefault="007C34D8" w:rsidP="007C3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4D8" w:rsidRPr="009D5112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5112">
        <w:rPr>
          <w:rFonts w:ascii="Times New Roman" w:hAnsi="Times New Roman" w:cs="Times New Roman"/>
          <w:b/>
          <w:sz w:val="24"/>
          <w:szCs w:val="24"/>
        </w:rPr>
        <w:t>ПРОЕКТ КОНСТИТУЦИИ Н.М. МУРАВЬЕВА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i/>
          <w:iCs/>
          <w:sz w:val="24"/>
          <w:szCs w:val="24"/>
        </w:rPr>
        <w:t xml:space="preserve">ГЛАВА </w:t>
      </w:r>
      <w:r w:rsidRPr="00704EDA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704EDA">
        <w:rPr>
          <w:rFonts w:ascii="Times New Roman" w:hAnsi="Times New Roman" w:cs="Times New Roman"/>
          <w:i/>
          <w:iCs/>
          <w:sz w:val="24"/>
          <w:szCs w:val="24"/>
        </w:rPr>
        <w:t>. О НАРОДЕ РУССКОМ И ПРАВЛЕНИИ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1.  Русский народ, свободный и независимый, не есть и не может быть принадлежностью никакого лица и никакого семейства.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2.  Источник верховной власти есть народ, которому принадле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жит исключительное право делать основные постановления для са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мого себя.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3.  Правление России есть уставное и союзное.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i/>
          <w:iCs/>
          <w:sz w:val="24"/>
          <w:szCs w:val="24"/>
        </w:rPr>
        <w:t>ГЛАВА П. О ГРАЖДАНАХ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4.  Гражданство есть право участвовать в общественном управле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нии, определенном в сем уставе порядком, посредственно т.е. вы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бирать чиновников или их избирателей, или непосредственно — т.е. быть избранным в какое-либо общественное звание, по законода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тельной, исполнительной или судебной части...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lastRenderedPageBreak/>
        <w:t>6. Чтобы быть гражданином, необходимы следующие условия: 1-е. Лета — не менее 21-го года возраста. 2-е. Местопребывание — известное и постоянное жительство. 3-е. Здравие ума. 4-е. Личная и по имению независимость. 5-е. Исправность платежа общественных повинностей. 6-е. Непорочность перед лицом закона. 7-е. Собствен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ность отдельная на свое имя, а оной: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1-е. Недвижимость на 500 р. серебром или — 2-е. Движимой (ве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щей или капитала) на 1000 руб. серебром.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ГЛАВА Ш. О СОСТОЯНИИ, ЛИЧНЫХ ПРАВАХ И ОБЯЗАННОСТЯХ РУССКИХ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13.  Все русские равны перед лицом Закона.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14.  Русскими признаются все коренные жители России и дети иностранцев, родившихся в России, достигшие совершеннолетия, если они объявили желание остаться в России.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15.  Каждый русский обязан носить общественные повинности - повиноваться Законам и властям Отечества — быть всегда готовым к защите Родины и должен явиться к знаменам, когда востребует того Закон.                                                                       \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16. Крепостное состояние и рабство отменяются. Разделение между благородными и простолюдинами не принимается — поелику оно; изображение гордости и высокомерия и противно христианской вере — по которой все люди братья, все рождены благо, ибо рожде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ны по воле Божией и все просто люди, ибо перед ним слабы. &lt;,..&gt;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21. В судах безопасность, жизнь и собственность обеспечиваются присяжными...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24.  Право собственности, заключающее в себе одни вещи, свя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щенно и неприкосновенно. Церковные земли остаются навсегда за ними. &lt;...&gt;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25. Земли помещиков остаются за ними. Особый закон определит вознаграждение,' которое обязаны им сделать поселяне, которые   вздумают оставить свое селение и переселиться в другое место — за временное прерывание в порядке получения доходов с возделывае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мой сими поселянами земли. &lt;...&gt;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30. Военные поселения немедленно уничтожаются...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32. Разделение людей на 14 классов отменяется. Гражданские чины, заимствованные у немцев и ничем не отличающиеся между собой, отменяются сходственно с древними постановлениями на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рода русского.</w:t>
      </w:r>
    </w:p>
    <w:p w:rsidR="007C34D8" w:rsidRPr="003F2BF2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br w:type="page"/>
      </w:r>
      <w:r w:rsidRPr="003F2BF2">
        <w:rPr>
          <w:rFonts w:ascii="Times New Roman" w:hAnsi="Times New Roman" w:cs="Times New Roman"/>
          <w:b/>
          <w:sz w:val="24"/>
          <w:szCs w:val="24"/>
        </w:rPr>
        <w:lastRenderedPageBreak/>
        <w:t>Рабочий документ №2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4D8" w:rsidRPr="009D5112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112">
        <w:rPr>
          <w:rFonts w:ascii="Times New Roman" w:hAnsi="Times New Roman" w:cs="Times New Roman"/>
          <w:b/>
          <w:sz w:val="24"/>
          <w:szCs w:val="24"/>
        </w:rPr>
        <w:t>«РУССКАЯ ПРАВДА» П.И. ПЕСТЕЛЯ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4EDA">
        <w:rPr>
          <w:rFonts w:ascii="Times New Roman" w:hAnsi="Times New Roman" w:cs="Times New Roman"/>
          <w:i/>
          <w:iCs/>
          <w:sz w:val="24"/>
          <w:szCs w:val="24"/>
        </w:rPr>
        <w:t>ГЛАВА  О СОСЛОВИЯХ, В РОССИИ ОБРЕТАЮЩИХСЯ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704EDA">
        <w:rPr>
          <w:rFonts w:ascii="Times New Roman" w:hAnsi="Times New Roman" w:cs="Times New Roman"/>
          <w:sz w:val="24"/>
          <w:szCs w:val="24"/>
        </w:rPr>
        <w:t>§ 4. Все должны быть перед законом равны. &lt;...&gt; § 6. Дворянство... Довольно долго существовала возможность для некоторых угнетать всех прочих; пора теперь положить решитель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ный конец сему гнусному и неистовому распорядку вещей. &lt;...&gt;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§ 11. Рабство должно быть совершенно в России уничтожено: 1) освобождение крестьян от рабства не должно лишить дворян дохода, ими от поместий своих получаемого; 2) освобождение сие не должно произвести волнений и беспорядков в государстве, для чего и обязывается Верховное правление беспощадную строгость употреблять против всяких нарушителей общего спокойствия; 3) ос</w:t>
      </w:r>
      <w:r w:rsidRPr="00704EDA">
        <w:rPr>
          <w:rFonts w:ascii="Times New Roman" w:hAnsi="Times New Roman" w:cs="Times New Roman"/>
          <w:sz w:val="24"/>
          <w:szCs w:val="24"/>
        </w:rPr>
        <w:softHyphen/>
        <w:t xml:space="preserve">вобождение сие должно доставить крестьянам лучшее положение </w:t>
      </w:r>
      <w:proofErr w:type="spellStart"/>
      <w:r w:rsidRPr="00704EDA">
        <w:rPr>
          <w:rFonts w:ascii="Times New Roman" w:hAnsi="Times New Roman" w:cs="Times New Roman"/>
          <w:sz w:val="24"/>
          <w:szCs w:val="24"/>
        </w:rPr>
        <w:t>противу</w:t>
      </w:r>
      <w:proofErr w:type="spellEnd"/>
      <w:r w:rsidRPr="00704EDA">
        <w:rPr>
          <w:rFonts w:ascii="Times New Roman" w:hAnsi="Times New Roman" w:cs="Times New Roman"/>
          <w:sz w:val="24"/>
          <w:szCs w:val="24"/>
        </w:rPr>
        <w:t xml:space="preserve"> теперешнего, а не мнимую свободу им даровать...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КОНСТИТУЦИЯ - ГОСУДАРСТВЕННЫЙ ЗАВЕТ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4)  Весь российский народ составляет одно сословие — граждан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ское; все нынешние сословия уничтожаются и сливаются в одно сословие — гражданское. Все различные племена, составляющие Российское государство, признаются русскими и, слагая различ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ные свои названия, составляют один народ русский. Все русские расписаны по волостям...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5)  Вся земля, в каждой волости принадлежащая, разделяется на две части: волостную и частную. &lt;...&gt;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 xml:space="preserve">8)  ...Верховная власть разделяется на законодательную и </w:t>
      </w:r>
      <w:proofErr w:type="spellStart"/>
      <w:r w:rsidRPr="00704EDA">
        <w:rPr>
          <w:rFonts w:ascii="Times New Roman" w:hAnsi="Times New Roman" w:cs="Times New Roman"/>
          <w:sz w:val="24"/>
          <w:szCs w:val="24"/>
        </w:rPr>
        <w:t>верхов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но-исполнительную</w:t>
      </w:r>
      <w:proofErr w:type="spellEnd"/>
      <w:r w:rsidRPr="00704EDA">
        <w:rPr>
          <w:rFonts w:ascii="Times New Roman" w:hAnsi="Times New Roman" w:cs="Times New Roman"/>
          <w:sz w:val="24"/>
          <w:szCs w:val="24"/>
        </w:rPr>
        <w:t xml:space="preserve">. Первая поручается Народному вече, вторая — державной Думе. Сверх того нужна еще власть </w:t>
      </w:r>
      <w:proofErr w:type="spellStart"/>
      <w:r w:rsidRPr="00704EDA">
        <w:rPr>
          <w:rFonts w:ascii="Times New Roman" w:hAnsi="Times New Roman" w:cs="Times New Roman"/>
          <w:sz w:val="24"/>
          <w:szCs w:val="24"/>
        </w:rPr>
        <w:t>блюстительная</w:t>
      </w:r>
      <w:proofErr w:type="spellEnd"/>
      <w:r w:rsidRPr="00704EDA">
        <w:rPr>
          <w:rFonts w:ascii="Times New Roman" w:hAnsi="Times New Roman" w:cs="Times New Roman"/>
          <w:sz w:val="24"/>
          <w:szCs w:val="24"/>
        </w:rPr>
        <w:t xml:space="preserve">, дабы те две не выходили из своих пределов. Власть </w:t>
      </w:r>
      <w:proofErr w:type="spellStart"/>
      <w:r w:rsidRPr="00704EDA">
        <w:rPr>
          <w:rFonts w:ascii="Times New Roman" w:hAnsi="Times New Roman" w:cs="Times New Roman"/>
          <w:sz w:val="24"/>
          <w:szCs w:val="24"/>
        </w:rPr>
        <w:t>блюстительная</w:t>
      </w:r>
      <w:proofErr w:type="spellEnd"/>
      <w:r w:rsidRPr="00704EDA">
        <w:rPr>
          <w:rFonts w:ascii="Times New Roman" w:hAnsi="Times New Roman" w:cs="Times New Roman"/>
          <w:sz w:val="24"/>
          <w:szCs w:val="24"/>
        </w:rPr>
        <w:t xml:space="preserve"> пору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чается Верховному собору.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9)  Народное вече состоит из народных представителей, выбран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ных народом на 5 лет... Народное вече есть одно целое и на каморы не разделяется. Вся законодательная власть в ней обретается. Она объявляет войну и заключает мир... Никто не может распустить На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родное вече.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10) Державная дума состоит из 5 членов, народом выбранных на 5 лет...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EDA">
        <w:rPr>
          <w:rFonts w:ascii="Times New Roman" w:hAnsi="Times New Roman" w:cs="Times New Roman"/>
          <w:sz w:val="24"/>
          <w:szCs w:val="24"/>
        </w:rPr>
        <w:t>11)  Верховный собор состоит из 120 членов, именуемых бояра</w:t>
      </w:r>
      <w:r w:rsidRPr="00704EDA">
        <w:rPr>
          <w:rFonts w:ascii="Times New Roman" w:hAnsi="Times New Roman" w:cs="Times New Roman"/>
          <w:sz w:val="24"/>
          <w:szCs w:val="24"/>
        </w:rPr>
        <w:softHyphen/>
        <w:t>ми. Бояре назначаются на всю жизнь и не могут участвовать ни в законодательном, ни в исполнительном порядке...</w:t>
      </w:r>
    </w:p>
    <w:p w:rsidR="007C34D8" w:rsidRPr="00704EDA" w:rsidRDefault="007C34D8" w:rsidP="007C3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B4" w:rsidRDefault="00D86AB4" w:rsidP="00D86AB4">
      <w:pPr>
        <w:jc w:val="right"/>
        <w:rPr>
          <w:rFonts w:eastAsia="Times New Roman" w:cs="Segoe UI"/>
          <w:b/>
          <w:color w:val="283044"/>
        </w:rPr>
      </w:pPr>
    </w:p>
    <w:p w:rsidR="00B826AD" w:rsidRDefault="00B826AD" w:rsidP="00D86AB4">
      <w:pPr>
        <w:jc w:val="right"/>
        <w:rPr>
          <w:rFonts w:eastAsia="Times New Roman" w:cs="Segoe UI"/>
          <w:b/>
          <w:color w:val="283044"/>
        </w:rPr>
      </w:pPr>
    </w:p>
    <w:p w:rsidR="00B826AD" w:rsidRDefault="00B826AD" w:rsidP="00D86AB4">
      <w:pPr>
        <w:jc w:val="right"/>
        <w:rPr>
          <w:rFonts w:eastAsia="Times New Roman" w:cs="Segoe UI"/>
          <w:b/>
          <w:color w:val="283044"/>
        </w:rPr>
      </w:pPr>
    </w:p>
    <w:p w:rsidR="00B826AD" w:rsidRDefault="00B826AD" w:rsidP="00D86AB4">
      <w:pPr>
        <w:jc w:val="right"/>
        <w:rPr>
          <w:rFonts w:eastAsia="Times New Roman" w:cs="Segoe UI"/>
          <w:b/>
          <w:color w:val="283044"/>
        </w:rPr>
      </w:pPr>
    </w:p>
    <w:p w:rsidR="00B826AD" w:rsidRPr="00B826AD" w:rsidRDefault="00B826AD" w:rsidP="00D86AB4">
      <w:pPr>
        <w:jc w:val="right"/>
        <w:rPr>
          <w:rFonts w:eastAsia="Times New Roman" w:cs="Segoe UI"/>
          <w:b/>
          <w:color w:val="283044"/>
        </w:rPr>
      </w:pPr>
    </w:p>
    <w:p w:rsidR="00B826AD" w:rsidRPr="00981AA9" w:rsidRDefault="00D86AB4" w:rsidP="00D86AB4">
      <w:pPr>
        <w:jc w:val="right"/>
        <w:rPr>
          <w:rFonts w:ascii="Times New Roman" w:eastAsia="Times New Roman" w:hAnsi="Times New Roman" w:cs="Times New Roman"/>
          <w:b/>
          <w:color w:val="283044"/>
          <w:sz w:val="24"/>
          <w:szCs w:val="24"/>
        </w:rPr>
      </w:pPr>
      <w:r w:rsidRPr="00981AA9">
        <w:rPr>
          <w:rFonts w:ascii="Times New Roman" w:eastAsia="Times New Roman" w:hAnsi="Times New Roman" w:cs="Times New Roman"/>
          <w:b/>
          <w:color w:val="283044"/>
          <w:sz w:val="24"/>
          <w:szCs w:val="24"/>
        </w:rPr>
        <w:lastRenderedPageBreak/>
        <w:t xml:space="preserve">Приложение </w:t>
      </w:r>
      <w:r w:rsidR="001A3589" w:rsidRPr="00981AA9">
        <w:rPr>
          <w:rFonts w:ascii="Times New Roman" w:eastAsia="Times New Roman" w:hAnsi="Times New Roman" w:cs="Times New Roman"/>
          <w:b/>
          <w:color w:val="283044"/>
          <w:sz w:val="24"/>
          <w:szCs w:val="24"/>
        </w:rPr>
        <w:t>5</w:t>
      </w:r>
      <w:r w:rsidRPr="00981AA9">
        <w:rPr>
          <w:rFonts w:ascii="Times New Roman" w:eastAsia="Times New Roman" w:hAnsi="Times New Roman" w:cs="Times New Roman"/>
          <w:b/>
          <w:color w:val="283044"/>
          <w:sz w:val="24"/>
          <w:szCs w:val="24"/>
        </w:rPr>
        <w:t>.</w:t>
      </w:r>
    </w:p>
    <w:p w:rsidR="00D86AB4" w:rsidRDefault="00B826AD" w:rsidP="00D86AB4">
      <w:pPr>
        <w:jc w:val="right"/>
        <w:rPr>
          <w:rFonts w:ascii="inherit" w:eastAsia="Times New Roman" w:hAnsi="inherit" w:cs="Segoe UI"/>
          <w:b/>
          <w:color w:val="283044"/>
        </w:rPr>
      </w:pPr>
      <w:r>
        <w:rPr>
          <w:rFonts w:ascii="inherit" w:eastAsia="Times New Roman" w:hAnsi="inherit" w:cs="Segoe UI"/>
          <w:b/>
          <w:color w:val="283044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3372"/>
        <w:gridCol w:w="3373"/>
      </w:tblGrid>
      <w:tr w:rsidR="00D86AB4" w:rsidRPr="003F2BF2" w:rsidTr="002C0730">
        <w:tc>
          <w:tcPr>
            <w:tcW w:w="3372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Взгляды декабристов по основным проблемам</w:t>
            </w:r>
          </w:p>
        </w:tc>
        <w:tc>
          <w:tcPr>
            <w:tcW w:w="3372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Северное общество «Конституция»</w:t>
            </w:r>
          </w:p>
        </w:tc>
        <w:tc>
          <w:tcPr>
            <w:tcW w:w="3373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Южное общество «Русская правда»</w:t>
            </w:r>
          </w:p>
        </w:tc>
      </w:tr>
      <w:tr w:rsidR="00D86AB4" w:rsidRPr="003F2BF2" w:rsidTr="002C0730">
        <w:tc>
          <w:tcPr>
            <w:tcW w:w="3372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устройство в России</w:t>
            </w:r>
          </w:p>
        </w:tc>
        <w:tc>
          <w:tcPr>
            <w:tcW w:w="3372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Конституционная монархия, федеративное устройство</w:t>
            </w:r>
          </w:p>
        </w:tc>
        <w:tc>
          <w:tcPr>
            <w:tcW w:w="3373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Республика. Россия – единое и неделимое государство</w:t>
            </w:r>
          </w:p>
        </w:tc>
      </w:tr>
      <w:tr w:rsidR="00D86AB4" w:rsidRPr="003F2BF2" w:rsidTr="002C0730">
        <w:tc>
          <w:tcPr>
            <w:tcW w:w="3372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собственности и землевладении</w:t>
            </w:r>
          </w:p>
        </w:tc>
        <w:tc>
          <w:tcPr>
            <w:tcW w:w="3372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Неприкосновенность частной собственности привело, что земли помещиков остаются за ними</w:t>
            </w:r>
          </w:p>
        </w:tc>
        <w:tc>
          <w:tcPr>
            <w:tcW w:w="3373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земля разделена на частную и общественную. Частичная конфискация помещичьих земель.</w:t>
            </w:r>
          </w:p>
        </w:tc>
      </w:tr>
      <w:tr w:rsidR="00D86AB4" w:rsidRPr="003F2BF2" w:rsidTr="002C0730">
        <w:tc>
          <w:tcPr>
            <w:tcW w:w="3372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Крепостное право и военные поселения</w:t>
            </w:r>
          </w:p>
        </w:tc>
        <w:tc>
          <w:tcPr>
            <w:tcW w:w="3372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Отмена крепостного права и военных поселений. Крестьяне освобождаются без земли.</w:t>
            </w:r>
          </w:p>
        </w:tc>
        <w:tc>
          <w:tcPr>
            <w:tcW w:w="3373" w:type="dxa"/>
          </w:tcPr>
          <w:p w:rsidR="00D86AB4" w:rsidRPr="003F2BF2" w:rsidRDefault="00D86AB4" w:rsidP="002C07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Отмена крепостного права и военных поселений.</w:t>
            </w:r>
          </w:p>
        </w:tc>
      </w:tr>
    </w:tbl>
    <w:p w:rsidR="00D86AB4" w:rsidRDefault="00D86AB4" w:rsidP="00D86AB4">
      <w:pPr>
        <w:rPr>
          <w:rFonts w:ascii="inherit" w:eastAsia="Times New Roman" w:hAnsi="inherit" w:cs="Segoe UI"/>
          <w:b/>
          <w:color w:val="283044"/>
        </w:rPr>
      </w:pPr>
    </w:p>
    <w:p w:rsidR="0053558C" w:rsidRDefault="0053558C" w:rsidP="00475ECA">
      <w:pPr>
        <w:pStyle w:val="a9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color w:val="333333"/>
          <w:sz w:val="27"/>
          <w:szCs w:val="27"/>
        </w:rPr>
      </w:pPr>
    </w:p>
    <w:p w:rsidR="0053558C" w:rsidRDefault="0053558C" w:rsidP="00475ECA">
      <w:pPr>
        <w:pStyle w:val="a9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color w:val="333333"/>
          <w:sz w:val="27"/>
          <w:szCs w:val="27"/>
        </w:rPr>
      </w:pPr>
    </w:p>
    <w:p w:rsidR="0053558C" w:rsidRDefault="0053558C" w:rsidP="00475ECA">
      <w:pPr>
        <w:pStyle w:val="a9"/>
        <w:shd w:val="clear" w:color="auto" w:fill="FFFFFF"/>
        <w:spacing w:before="0" w:beforeAutospacing="0" w:after="375" w:afterAutospacing="0" w:line="408" w:lineRule="atLeast"/>
        <w:rPr>
          <w:rFonts w:asciiTheme="minorHAnsi" w:hAnsiTheme="minorHAnsi"/>
          <w:color w:val="333333"/>
          <w:sz w:val="27"/>
          <w:szCs w:val="27"/>
        </w:rPr>
      </w:pPr>
    </w:p>
    <w:p w:rsidR="00750F92" w:rsidRDefault="00750F92" w:rsidP="00FB0C55">
      <w:pPr>
        <w:spacing w:after="180" w:line="240" w:lineRule="auto"/>
        <w:rPr>
          <w:rFonts w:eastAsia="Times New Roman" w:cs="Times New Roman"/>
          <w:color w:val="333333"/>
          <w:sz w:val="27"/>
          <w:szCs w:val="27"/>
          <w:lang w:eastAsia="ru-RU"/>
        </w:rPr>
      </w:pPr>
    </w:p>
    <w:p w:rsidR="00D76510" w:rsidRDefault="00D76510" w:rsidP="00981AA9">
      <w:pPr>
        <w:pStyle w:val="a9"/>
        <w:shd w:val="clear" w:color="auto" w:fill="FFFFFF"/>
        <w:spacing w:before="0" w:beforeAutospacing="0" w:after="375" w:afterAutospacing="0" w:line="408" w:lineRule="atLeast"/>
      </w:pPr>
    </w:p>
    <w:p w:rsidR="00981AA9" w:rsidRDefault="00981AA9" w:rsidP="00981AA9">
      <w:pPr>
        <w:pStyle w:val="a9"/>
        <w:shd w:val="clear" w:color="auto" w:fill="FFFFFF"/>
        <w:spacing w:before="0" w:beforeAutospacing="0" w:after="375" w:afterAutospacing="0" w:line="408" w:lineRule="atLeast"/>
      </w:pPr>
    </w:p>
    <w:p w:rsidR="0053558C" w:rsidRDefault="001A3589" w:rsidP="0053558C">
      <w:pPr>
        <w:pStyle w:val="a9"/>
        <w:shd w:val="clear" w:color="auto" w:fill="FFFFFF"/>
        <w:spacing w:before="0" w:beforeAutospacing="0" w:after="375" w:afterAutospacing="0" w:line="408" w:lineRule="atLeast"/>
        <w:jc w:val="right"/>
        <w:rPr>
          <w:b/>
          <w:color w:val="333333"/>
        </w:rPr>
      </w:pPr>
      <w:r>
        <w:rPr>
          <w:b/>
          <w:color w:val="333333"/>
        </w:rPr>
        <w:lastRenderedPageBreak/>
        <w:t>Приложение 6</w:t>
      </w:r>
      <w:r w:rsidR="0053558C" w:rsidRPr="0053558C">
        <w:rPr>
          <w:b/>
          <w:color w:val="333333"/>
        </w:rPr>
        <w:t>.</w:t>
      </w:r>
    </w:p>
    <w:p w:rsidR="00750F92" w:rsidRPr="00750F92" w:rsidRDefault="00750F92" w:rsidP="00750F92">
      <w:pPr>
        <w:pStyle w:val="a9"/>
        <w:shd w:val="clear" w:color="auto" w:fill="FFFFFF"/>
        <w:spacing w:before="0" w:beforeAutospacing="0" w:after="375" w:afterAutospacing="0" w:line="408" w:lineRule="atLeast"/>
        <w:rPr>
          <w:b/>
          <w:color w:val="333333"/>
        </w:rPr>
      </w:pPr>
      <w:r w:rsidRPr="00750F92">
        <w:rPr>
          <w:b/>
          <w:color w:val="333333"/>
        </w:rPr>
        <w:t>Стихотворение А.С. Пушкина «Во глубине сибирских руд …»</w:t>
      </w:r>
    </w:p>
    <w:p w:rsidR="00475ECA" w:rsidRPr="0053558C" w:rsidRDefault="00475ECA" w:rsidP="00475ECA">
      <w:pPr>
        <w:pStyle w:val="a9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53558C">
        <w:rPr>
          <w:color w:val="333333"/>
        </w:rPr>
        <w:t>Во глубине сибирских руд</w:t>
      </w:r>
      <w:r w:rsidRPr="0053558C">
        <w:rPr>
          <w:color w:val="333333"/>
        </w:rPr>
        <w:br/>
        <w:t xml:space="preserve">Храните гордое </w:t>
      </w:r>
      <w:proofErr w:type="gramStart"/>
      <w:r w:rsidRPr="0053558C">
        <w:rPr>
          <w:color w:val="333333"/>
        </w:rPr>
        <w:t>терпенье,</w:t>
      </w:r>
      <w:r w:rsidRPr="0053558C">
        <w:rPr>
          <w:color w:val="333333"/>
        </w:rPr>
        <w:br/>
        <w:t>Не</w:t>
      </w:r>
      <w:proofErr w:type="gramEnd"/>
      <w:r w:rsidRPr="0053558C">
        <w:rPr>
          <w:color w:val="333333"/>
        </w:rPr>
        <w:t xml:space="preserve"> пропадет ваш скорбный труд</w:t>
      </w:r>
      <w:r w:rsidRPr="0053558C">
        <w:rPr>
          <w:color w:val="333333"/>
        </w:rPr>
        <w:br/>
        <w:t>И дум высокое стремленье.</w:t>
      </w:r>
    </w:p>
    <w:p w:rsidR="00475ECA" w:rsidRPr="0053558C" w:rsidRDefault="00475ECA" w:rsidP="00475ECA">
      <w:pPr>
        <w:pStyle w:val="a9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53558C">
        <w:rPr>
          <w:color w:val="333333"/>
        </w:rPr>
        <w:t xml:space="preserve">Несчастью верная </w:t>
      </w:r>
      <w:proofErr w:type="gramStart"/>
      <w:r w:rsidRPr="0053558C">
        <w:rPr>
          <w:color w:val="333333"/>
        </w:rPr>
        <w:t>сестра,</w:t>
      </w:r>
      <w:r w:rsidRPr="0053558C">
        <w:rPr>
          <w:color w:val="333333"/>
        </w:rPr>
        <w:br/>
        <w:t>Надежда</w:t>
      </w:r>
      <w:proofErr w:type="gramEnd"/>
      <w:r w:rsidRPr="0053558C">
        <w:rPr>
          <w:color w:val="333333"/>
        </w:rPr>
        <w:t xml:space="preserve"> в мрачном подземелье</w:t>
      </w:r>
      <w:r w:rsidRPr="0053558C">
        <w:rPr>
          <w:color w:val="333333"/>
        </w:rPr>
        <w:br/>
        <w:t>Разбудит бодрость и веселье,</w:t>
      </w:r>
      <w:r w:rsidRPr="0053558C">
        <w:rPr>
          <w:color w:val="333333"/>
        </w:rPr>
        <w:br/>
        <w:t>Придет желанная пора:</w:t>
      </w:r>
    </w:p>
    <w:p w:rsidR="00475ECA" w:rsidRPr="0053558C" w:rsidRDefault="00475ECA" w:rsidP="00475ECA">
      <w:pPr>
        <w:pStyle w:val="a9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53558C">
        <w:rPr>
          <w:color w:val="333333"/>
        </w:rPr>
        <w:t>Любовь и дружество до вас</w:t>
      </w:r>
      <w:r w:rsidRPr="0053558C">
        <w:rPr>
          <w:color w:val="333333"/>
        </w:rPr>
        <w:br/>
        <w:t xml:space="preserve">Дойдут сквозь мрачные </w:t>
      </w:r>
      <w:proofErr w:type="gramStart"/>
      <w:r w:rsidRPr="0053558C">
        <w:rPr>
          <w:color w:val="333333"/>
        </w:rPr>
        <w:t>затворы,</w:t>
      </w:r>
      <w:r w:rsidRPr="0053558C">
        <w:rPr>
          <w:color w:val="333333"/>
        </w:rPr>
        <w:br/>
        <w:t>Как</w:t>
      </w:r>
      <w:proofErr w:type="gramEnd"/>
      <w:r w:rsidRPr="0053558C">
        <w:rPr>
          <w:color w:val="333333"/>
        </w:rPr>
        <w:t xml:space="preserve"> в ваши каторжные норы</w:t>
      </w:r>
      <w:r w:rsidRPr="0053558C">
        <w:rPr>
          <w:color w:val="333333"/>
        </w:rPr>
        <w:br/>
        <w:t>Доходит мой свободный глас.</w:t>
      </w:r>
    </w:p>
    <w:p w:rsidR="007C34D8" w:rsidRPr="00750F92" w:rsidRDefault="00475ECA" w:rsidP="00750F92">
      <w:pPr>
        <w:pStyle w:val="a9"/>
        <w:shd w:val="clear" w:color="auto" w:fill="FFFFFF"/>
        <w:spacing w:before="0" w:beforeAutospacing="0" w:after="375" w:afterAutospacing="0" w:line="408" w:lineRule="atLeast"/>
        <w:rPr>
          <w:color w:val="333333"/>
        </w:rPr>
      </w:pPr>
      <w:r w:rsidRPr="0053558C">
        <w:rPr>
          <w:color w:val="333333"/>
        </w:rPr>
        <w:t>Оковы тяжкие падут,</w:t>
      </w:r>
      <w:r w:rsidRPr="0053558C">
        <w:rPr>
          <w:color w:val="333333"/>
        </w:rPr>
        <w:br/>
        <w:t>Темницы рухнут — и свобода</w:t>
      </w:r>
      <w:r w:rsidRPr="0053558C">
        <w:rPr>
          <w:color w:val="333333"/>
        </w:rPr>
        <w:br/>
        <w:t>Вас примет радостно у входа,</w:t>
      </w:r>
      <w:r w:rsidRPr="0053558C">
        <w:rPr>
          <w:color w:val="333333"/>
        </w:rPr>
        <w:br/>
        <w:t>И братья меч вам отдадут.</w:t>
      </w:r>
    </w:p>
    <w:sectPr w:rsidR="007C34D8" w:rsidRPr="00750F92" w:rsidSect="009157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50F"/>
    <w:multiLevelType w:val="hybridMultilevel"/>
    <w:tmpl w:val="8A6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245C5"/>
    <w:multiLevelType w:val="multilevel"/>
    <w:tmpl w:val="D5FA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56A83"/>
    <w:multiLevelType w:val="hybridMultilevel"/>
    <w:tmpl w:val="79308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D4270"/>
    <w:multiLevelType w:val="hybridMultilevel"/>
    <w:tmpl w:val="79308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C59AD"/>
    <w:multiLevelType w:val="multilevel"/>
    <w:tmpl w:val="4244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C4E30"/>
    <w:multiLevelType w:val="hybridMultilevel"/>
    <w:tmpl w:val="8A6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33421"/>
    <w:multiLevelType w:val="hybridMultilevel"/>
    <w:tmpl w:val="8A6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70A52"/>
    <w:multiLevelType w:val="multilevel"/>
    <w:tmpl w:val="15BC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A"/>
    <w:rsid w:val="00082C97"/>
    <w:rsid w:val="000E6C5C"/>
    <w:rsid w:val="00115DE5"/>
    <w:rsid w:val="00157DFA"/>
    <w:rsid w:val="00185150"/>
    <w:rsid w:val="001A3589"/>
    <w:rsid w:val="00200E35"/>
    <w:rsid w:val="0024559B"/>
    <w:rsid w:val="00245B28"/>
    <w:rsid w:val="002A2998"/>
    <w:rsid w:val="002D33E1"/>
    <w:rsid w:val="002F71B7"/>
    <w:rsid w:val="00344A53"/>
    <w:rsid w:val="0035101E"/>
    <w:rsid w:val="003715AD"/>
    <w:rsid w:val="00422B51"/>
    <w:rsid w:val="00424CC6"/>
    <w:rsid w:val="00475ECA"/>
    <w:rsid w:val="004A7EEB"/>
    <w:rsid w:val="004B683A"/>
    <w:rsid w:val="004F135A"/>
    <w:rsid w:val="00513059"/>
    <w:rsid w:val="005311EC"/>
    <w:rsid w:val="0053558C"/>
    <w:rsid w:val="005C62E0"/>
    <w:rsid w:val="005D676C"/>
    <w:rsid w:val="005F301A"/>
    <w:rsid w:val="0066579D"/>
    <w:rsid w:val="006C78AA"/>
    <w:rsid w:val="00706763"/>
    <w:rsid w:val="007374F1"/>
    <w:rsid w:val="00737FCA"/>
    <w:rsid w:val="00750F92"/>
    <w:rsid w:val="0076360A"/>
    <w:rsid w:val="00776A59"/>
    <w:rsid w:val="00796573"/>
    <w:rsid w:val="007C34D8"/>
    <w:rsid w:val="007C6769"/>
    <w:rsid w:val="008A2A07"/>
    <w:rsid w:val="008E6812"/>
    <w:rsid w:val="0091575A"/>
    <w:rsid w:val="00981AA9"/>
    <w:rsid w:val="009A4556"/>
    <w:rsid w:val="009D323D"/>
    <w:rsid w:val="00A01404"/>
    <w:rsid w:val="00A10F57"/>
    <w:rsid w:val="00A13F0E"/>
    <w:rsid w:val="00A31CC9"/>
    <w:rsid w:val="00A54DE9"/>
    <w:rsid w:val="00AA5C84"/>
    <w:rsid w:val="00AB0600"/>
    <w:rsid w:val="00B002B7"/>
    <w:rsid w:val="00B826AD"/>
    <w:rsid w:val="00BC37B4"/>
    <w:rsid w:val="00C15F92"/>
    <w:rsid w:val="00C47903"/>
    <w:rsid w:val="00C86CF7"/>
    <w:rsid w:val="00CC1D60"/>
    <w:rsid w:val="00D23522"/>
    <w:rsid w:val="00D76510"/>
    <w:rsid w:val="00D82C40"/>
    <w:rsid w:val="00D86AB4"/>
    <w:rsid w:val="00DB4AF5"/>
    <w:rsid w:val="00DE0330"/>
    <w:rsid w:val="00E14D24"/>
    <w:rsid w:val="00E25CDA"/>
    <w:rsid w:val="00E5070B"/>
    <w:rsid w:val="00E5220B"/>
    <w:rsid w:val="00E55D88"/>
    <w:rsid w:val="00E77613"/>
    <w:rsid w:val="00E80422"/>
    <w:rsid w:val="00E813B5"/>
    <w:rsid w:val="00EA3C2F"/>
    <w:rsid w:val="00EE33F6"/>
    <w:rsid w:val="00F50754"/>
    <w:rsid w:val="00FB0C55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B30BF52-9C1B-49DB-97E7-F8472525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B5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8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5D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02B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715AD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47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"/>
    <w:basedOn w:val="a0"/>
    <w:rsid w:val="00FB0C55"/>
  </w:style>
  <w:style w:type="character" w:customStyle="1" w:styleId="10">
    <w:name w:val="Заголовок 1 Знак"/>
    <w:basedOn w:val="a0"/>
    <w:link w:val="1"/>
    <w:uiPriority w:val="9"/>
    <w:rsid w:val="00FB0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">
    <w:name w:val="p"/>
    <w:basedOn w:val="a0"/>
    <w:rsid w:val="00FB0C55"/>
  </w:style>
  <w:style w:type="character" w:styleId="aa">
    <w:name w:val="Strong"/>
    <w:basedOn w:val="a0"/>
    <w:uiPriority w:val="22"/>
    <w:qFormat/>
    <w:rsid w:val="00750F92"/>
    <w:rPr>
      <w:b/>
      <w:bCs/>
    </w:rPr>
  </w:style>
  <w:style w:type="paragraph" w:customStyle="1" w:styleId="p2">
    <w:name w:val="p2"/>
    <w:basedOn w:val="a"/>
    <w:rsid w:val="00AB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700">
          <w:marLeft w:val="-575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k.ru/video/6743997178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42F9-D38A-4500-BCA8-0B7A940D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19</Pages>
  <Words>4089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Цысарь Людмила</cp:lastModifiedBy>
  <cp:revision>17</cp:revision>
  <cp:lastPrinted>2021-03-15T23:13:00Z</cp:lastPrinted>
  <dcterms:created xsi:type="dcterms:W3CDTF">2021-03-15T17:06:00Z</dcterms:created>
  <dcterms:modified xsi:type="dcterms:W3CDTF">2021-03-22T11:30:00Z</dcterms:modified>
</cp:coreProperties>
</file>