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E40" w:rsidRPr="00211EFF" w:rsidRDefault="00BA2E40" w:rsidP="00BA2E40">
      <w:pPr>
        <w:tabs>
          <w:tab w:val="left" w:pos="2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211EFF">
        <w:rPr>
          <w:rFonts w:ascii="Times New Roman" w:eastAsia="Times New Roman" w:hAnsi="Times New Roman" w:cs="Times New Roman"/>
          <w:b/>
          <w:noProof/>
          <w:sz w:val="24"/>
          <w:szCs w:val="24"/>
        </w:rPr>
        <w:t>Муниципальное бюджетное общеобразовательное учреждение</w:t>
      </w:r>
    </w:p>
    <w:p w:rsidR="00BA2E40" w:rsidRPr="00211EFF" w:rsidRDefault="00BA2E40" w:rsidP="00BA2E40">
      <w:pPr>
        <w:tabs>
          <w:tab w:val="left" w:pos="2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211EFF">
        <w:rPr>
          <w:rFonts w:ascii="Times New Roman" w:eastAsia="Times New Roman" w:hAnsi="Times New Roman" w:cs="Times New Roman"/>
          <w:b/>
          <w:noProof/>
          <w:sz w:val="24"/>
          <w:szCs w:val="24"/>
        </w:rPr>
        <w:t>Фоминская основная общеобразовательная школа</w:t>
      </w:r>
    </w:p>
    <w:p w:rsidR="00BA2E40" w:rsidRPr="00BA2E40" w:rsidRDefault="00BA2E40" w:rsidP="00BA2E40">
      <w:pPr>
        <w:tabs>
          <w:tab w:val="left" w:pos="2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E94C17" w:rsidRPr="00211EFF" w:rsidRDefault="00543B4A" w:rsidP="00BA2E4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Анализ работы библиотеки за 20</w:t>
      </w:r>
      <w:r w:rsidR="001237E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– 202</w:t>
      </w:r>
      <w:r w:rsidR="001237E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1</w:t>
      </w:r>
      <w:r w:rsidR="00BA2E40" w:rsidRPr="00211EF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E94C17" w:rsidRPr="00211EF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учебный год</w:t>
      </w:r>
    </w:p>
    <w:p w:rsidR="00E94C17" w:rsidRDefault="00BA2E40" w:rsidP="00C54A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</w:t>
      </w:r>
      <w:r w:rsidR="001237E9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543B4A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1237E9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E94C17" w:rsidRPr="00E94C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 были поставлены следующие задачи:</w:t>
      </w:r>
    </w:p>
    <w:p w:rsidR="00BA2E40" w:rsidRPr="004C27A0" w:rsidRDefault="00BA2E40" w:rsidP="00C54AFF">
      <w:pPr>
        <w:pStyle w:val="a7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Формирование библиотечного фонда в соответствии с образовательной программой.</w:t>
      </w:r>
    </w:p>
    <w:p w:rsidR="00BA2E40" w:rsidRPr="004C27A0" w:rsidRDefault="00BA2E40" w:rsidP="00C54AFF">
      <w:pPr>
        <w:pStyle w:val="a7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BA2E40" w:rsidRPr="004C27A0" w:rsidRDefault="00BA2E40" w:rsidP="00C54AFF">
      <w:pPr>
        <w:pStyle w:val="a7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Осуществление своевременного возврата  выданных изданий в библиотеку.</w:t>
      </w:r>
    </w:p>
    <w:p w:rsidR="00BA2E40" w:rsidRPr="004C27A0" w:rsidRDefault="00BA2E40" w:rsidP="00C54AFF">
      <w:pPr>
        <w:pStyle w:val="a7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Осуществление образовательной, информационной и воспитательной работы среди учащихся школы.</w:t>
      </w:r>
    </w:p>
    <w:p w:rsidR="00BA2E40" w:rsidRPr="004C27A0" w:rsidRDefault="00BA2E40" w:rsidP="00C54AFF">
      <w:pPr>
        <w:pStyle w:val="a7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BA2E40" w:rsidRPr="004C27A0" w:rsidRDefault="00BA2E40" w:rsidP="00C54AFF">
      <w:pPr>
        <w:pStyle w:val="a7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BA2E40" w:rsidRPr="004C27A0" w:rsidRDefault="00BA2E40" w:rsidP="00C54AFF">
      <w:pPr>
        <w:pStyle w:val="a7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Повышение использования работы Интернета педагогами.</w:t>
      </w:r>
    </w:p>
    <w:p w:rsidR="00BA2E40" w:rsidRPr="004C27A0" w:rsidRDefault="00BA2E40" w:rsidP="00C54AFF">
      <w:pPr>
        <w:pStyle w:val="a7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Формирование у детей информационной культуры и культуры чтения.</w:t>
      </w:r>
    </w:p>
    <w:p w:rsidR="00BA2E40" w:rsidRDefault="00BA2E40" w:rsidP="00C54AFF">
      <w:pPr>
        <w:pStyle w:val="a7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7A0">
        <w:rPr>
          <w:rFonts w:ascii="Times New Roman" w:eastAsia="Times New Roman" w:hAnsi="Times New Roman" w:cs="Times New Roman"/>
          <w:sz w:val="24"/>
          <w:szCs w:val="24"/>
        </w:rPr>
        <w:t>Воспитание патриотизма и любви  к родному краю, его истории, к малой родине.</w:t>
      </w:r>
    </w:p>
    <w:p w:rsidR="00B4256D" w:rsidRPr="00B4256D" w:rsidRDefault="00B4256D" w:rsidP="00C54AFF">
      <w:pPr>
        <w:pStyle w:val="a7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56D">
        <w:rPr>
          <w:rFonts w:ascii="Times New Roman" w:eastAsia="Times New Roman" w:hAnsi="Times New Roman" w:cs="Times New Roman"/>
          <w:sz w:val="24"/>
          <w:szCs w:val="24"/>
        </w:rPr>
        <w:t>Обеспечение учебно-воспитательного процесса учебной литературой, сохранности школьного учебного ф</w:t>
      </w:r>
      <w:r w:rsidR="00C54AFF">
        <w:rPr>
          <w:rFonts w:ascii="Times New Roman" w:eastAsia="Times New Roman" w:hAnsi="Times New Roman" w:cs="Times New Roman"/>
          <w:sz w:val="24"/>
          <w:szCs w:val="24"/>
        </w:rPr>
        <w:t>онда, составление заказа на 202</w:t>
      </w:r>
      <w:r w:rsidR="001237E9">
        <w:rPr>
          <w:rFonts w:ascii="Times New Roman" w:eastAsia="Times New Roman" w:hAnsi="Times New Roman" w:cs="Times New Roman"/>
          <w:sz w:val="24"/>
          <w:szCs w:val="24"/>
        </w:rPr>
        <w:t>1</w:t>
      </w:r>
      <w:r w:rsidR="00C54AFF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1237E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4256D">
        <w:rPr>
          <w:rFonts w:ascii="Times New Roman" w:eastAsia="Times New Roman" w:hAnsi="Times New Roman" w:cs="Times New Roman"/>
          <w:sz w:val="24"/>
          <w:szCs w:val="24"/>
        </w:rPr>
        <w:t xml:space="preserve"> учебный год;</w:t>
      </w:r>
    </w:p>
    <w:p w:rsidR="00B4256D" w:rsidRPr="00B4256D" w:rsidRDefault="00B4256D" w:rsidP="00C54AFF">
      <w:pPr>
        <w:pStyle w:val="a7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56D">
        <w:rPr>
          <w:rFonts w:ascii="Times New Roman" w:eastAsia="Times New Roman" w:hAnsi="Times New Roman" w:cs="Times New Roman"/>
          <w:sz w:val="24"/>
          <w:szCs w:val="24"/>
        </w:rPr>
        <w:t>Расширение информационной среды школы путем взаимодействия со школьными библиотеками Миллеровского района, оказание помощи педагогам в проведении мероприятий и участия в конкурсах;</w:t>
      </w:r>
    </w:p>
    <w:p w:rsidR="00B4256D" w:rsidRPr="00B4256D" w:rsidRDefault="00B4256D" w:rsidP="00C54AFF">
      <w:pPr>
        <w:pStyle w:val="a7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56D">
        <w:rPr>
          <w:rFonts w:ascii="Times New Roman" w:eastAsia="Times New Roman" w:hAnsi="Times New Roman" w:cs="Times New Roman"/>
          <w:sz w:val="24"/>
          <w:szCs w:val="24"/>
        </w:rPr>
        <w:t>Самообразование библиотекаря, участие в конкурсах библиотечной направленности различных уровней.</w:t>
      </w:r>
    </w:p>
    <w:p w:rsidR="00E94C17" w:rsidRDefault="00E94C17" w:rsidP="00401D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4C17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Показатели библиотечной статистики за 20</w:t>
      </w:r>
      <w:r w:rsidR="001237E9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543B4A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1237E9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E94C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год.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BA2E40" w:rsidTr="00BA2E40">
        <w:tc>
          <w:tcPr>
            <w:tcW w:w="4785" w:type="dxa"/>
          </w:tcPr>
          <w:p w:rsidR="00BA2E40" w:rsidRDefault="00BA2E40" w:rsidP="00C54AF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в школе</w:t>
            </w:r>
          </w:p>
        </w:tc>
        <w:tc>
          <w:tcPr>
            <w:tcW w:w="4786" w:type="dxa"/>
          </w:tcPr>
          <w:p w:rsidR="00BA2E40" w:rsidRDefault="00543B4A" w:rsidP="00C54AF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237E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A2E40" w:rsidTr="00BA2E40">
        <w:tc>
          <w:tcPr>
            <w:tcW w:w="4785" w:type="dxa"/>
          </w:tcPr>
          <w:p w:rsidR="00BA2E40" w:rsidRDefault="00BA2E40" w:rsidP="00C54AF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4786" w:type="dxa"/>
          </w:tcPr>
          <w:p w:rsidR="00BA2E40" w:rsidRDefault="00BA2E40" w:rsidP="00C54AF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237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2E40" w:rsidTr="00BA2E40">
        <w:tc>
          <w:tcPr>
            <w:tcW w:w="4785" w:type="dxa"/>
          </w:tcPr>
          <w:p w:rsidR="00BA2E40" w:rsidRDefault="00BA2E40" w:rsidP="00C54AF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C1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Контингент читателей</w:t>
            </w:r>
          </w:p>
        </w:tc>
        <w:tc>
          <w:tcPr>
            <w:tcW w:w="4786" w:type="dxa"/>
          </w:tcPr>
          <w:p w:rsidR="00BA2E40" w:rsidRDefault="001237E9" w:rsidP="00C54AF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BA2E40" w:rsidTr="00BA2E40">
        <w:tc>
          <w:tcPr>
            <w:tcW w:w="4785" w:type="dxa"/>
          </w:tcPr>
          <w:p w:rsidR="00BA2E40" w:rsidRPr="00E94C17" w:rsidRDefault="00BA2E40" w:rsidP="00C54AF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C1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посещений за год</w:t>
            </w:r>
          </w:p>
        </w:tc>
        <w:tc>
          <w:tcPr>
            <w:tcW w:w="4786" w:type="dxa"/>
          </w:tcPr>
          <w:p w:rsidR="00BA2E40" w:rsidRDefault="001237E9" w:rsidP="00C54AF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BA2E40" w:rsidTr="00BA2E40">
        <w:tc>
          <w:tcPr>
            <w:tcW w:w="4785" w:type="dxa"/>
          </w:tcPr>
          <w:p w:rsidR="00BA2E40" w:rsidRPr="00E94C17" w:rsidRDefault="00BA2E40" w:rsidP="00C54AF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C17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Массовая работа</w:t>
            </w:r>
          </w:p>
        </w:tc>
        <w:tc>
          <w:tcPr>
            <w:tcW w:w="4786" w:type="dxa"/>
          </w:tcPr>
          <w:p w:rsidR="00BA2E40" w:rsidRDefault="00BA2E40" w:rsidP="00C54AF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Выставки- </w:t>
            </w:r>
            <w:r w:rsidR="001237E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BA2E40" w:rsidRDefault="00BA2E40" w:rsidP="00C54AF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-</w:t>
            </w:r>
            <w:r w:rsidR="001237E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Работа с библиотечным фондом.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 состава фонда и его использование.</w:t>
      </w:r>
    </w:p>
    <w:p w:rsidR="001B7485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4256D" w:rsidRPr="00401DCB">
        <w:rPr>
          <w:rFonts w:ascii="Times New Roman" w:eastAsia="Times New Roman" w:hAnsi="Times New Roman" w:cs="Times New Roman"/>
          <w:sz w:val="24"/>
          <w:szCs w:val="24"/>
        </w:rPr>
        <w:t xml:space="preserve">период с октября </w:t>
      </w:r>
      <w:r w:rsidR="00543B4A" w:rsidRPr="00401DC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237E9" w:rsidRPr="00401DC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43B4A" w:rsidRPr="00401DCB">
        <w:rPr>
          <w:rFonts w:ascii="Times New Roman" w:eastAsia="Times New Roman" w:hAnsi="Times New Roman" w:cs="Times New Roman"/>
          <w:sz w:val="24"/>
          <w:szCs w:val="24"/>
        </w:rPr>
        <w:t xml:space="preserve"> по май 202</w:t>
      </w:r>
      <w:r w:rsidR="001237E9" w:rsidRPr="00401DC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01DCB">
        <w:rPr>
          <w:rFonts w:ascii="Times New Roman" w:eastAsia="Times New Roman" w:hAnsi="Times New Roman" w:cs="Times New Roman"/>
          <w:sz w:val="24"/>
          <w:szCs w:val="24"/>
        </w:rPr>
        <w:t xml:space="preserve"> года в библиотеке проводилась работа по выявлению и списанию ветхих, морально устаревших и неиспользуемых документов основного фонда. Проведена работа среди учащихся, целью которой было изучение читательского спроса. По-прежнему, наиболее востребован фонд художественной литературы. Фонд не располагает достаточным количеством программных произведений, особенно современных авторов, остро стоит вопрос о пополнении фонда литературой для начальных классов, справочной и методической литературой. 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Формирование фонда традиционными и нетрадиционными носителями информации</w:t>
      </w:r>
    </w:p>
    <w:p w:rsidR="00E94C17" w:rsidRPr="00401DCB" w:rsidRDefault="00543B4A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lastRenderedPageBreak/>
        <w:t>В течение 20</w:t>
      </w:r>
      <w:r w:rsidR="001237E9" w:rsidRPr="00401DC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01DCB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1237E9" w:rsidRPr="00401DCB">
        <w:rPr>
          <w:rFonts w:ascii="Times New Roman" w:eastAsia="Times New Roman" w:hAnsi="Times New Roman" w:cs="Times New Roman"/>
          <w:sz w:val="24"/>
          <w:szCs w:val="24"/>
        </w:rPr>
        <w:t>1</w:t>
      </w:r>
      <w:r w:rsidR="00075E4F" w:rsidRPr="00401D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C17" w:rsidRPr="00401DCB">
        <w:rPr>
          <w:rFonts w:ascii="Times New Roman" w:eastAsia="Times New Roman" w:hAnsi="Times New Roman" w:cs="Times New Roman"/>
          <w:sz w:val="24"/>
          <w:szCs w:val="24"/>
        </w:rPr>
        <w:t>учебного года основной фонд библиотеки не пополнялся художественной литературой.</w:t>
      </w:r>
    </w:p>
    <w:p w:rsidR="00E94C17" w:rsidRPr="00401DCB" w:rsidRDefault="00543B4A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На 30.05.202</w:t>
      </w:r>
      <w:r w:rsidR="001237E9" w:rsidRPr="00401DCB">
        <w:rPr>
          <w:rFonts w:ascii="Times New Roman" w:eastAsia="Times New Roman" w:hAnsi="Times New Roman" w:cs="Times New Roman"/>
          <w:sz w:val="24"/>
          <w:szCs w:val="24"/>
        </w:rPr>
        <w:t>1</w:t>
      </w:r>
      <w:r w:rsidR="001B7485" w:rsidRPr="00401D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C17" w:rsidRPr="00401DCB">
        <w:rPr>
          <w:rFonts w:ascii="Times New Roman" w:eastAsia="Times New Roman" w:hAnsi="Times New Roman" w:cs="Times New Roman"/>
          <w:sz w:val="24"/>
          <w:szCs w:val="24"/>
        </w:rPr>
        <w:t xml:space="preserve">года общий </w:t>
      </w:r>
      <w:r w:rsidR="005D426B" w:rsidRPr="00401DCB">
        <w:rPr>
          <w:rFonts w:ascii="Times New Roman" w:eastAsia="Times New Roman" w:hAnsi="Times New Roman" w:cs="Times New Roman"/>
          <w:sz w:val="24"/>
          <w:szCs w:val="24"/>
        </w:rPr>
        <w:t xml:space="preserve">фонд литературы составляет </w:t>
      </w:r>
      <w:r w:rsidR="001237E9" w:rsidRPr="00401DCB">
        <w:rPr>
          <w:rFonts w:ascii="Times New Roman" w:eastAsia="Times New Roman" w:hAnsi="Times New Roman" w:cs="Times New Roman"/>
          <w:sz w:val="24"/>
          <w:szCs w:val="24"/>
        </w:rPr>
        <w:t>1948</w:t>
      </w:r>
      <w:r w:rsidR="001B7485" w:rsidRPr="00401DCB">
        <w:rPr>
          <w:rFonts w:ascii="Times New Roman" w:eastAsia="Times New Roman" w:hAnsi="Times New Roman" w:cs="Times New Roman"/>
          <w:sz w:val="24"/>
          <w:szCs w:val="24"/>
        </w:rPr>
        <w:t xml:space="preserve"> единиц хранения</w:t>
      </w:r>
      <w:r w:rsidR="00E94C17" w:rsidRPr="00401DCB">
        <w:rPr>
          <w:rFonts w:ascii="Times New Roman" w:eastAsia="Times New Roman" w:hAnsi="Times New Roman" w:cs="Times New Roman"/>
          <w:sz w:val="24"/>
          <w:szCs w:val="24"/>
        </w:rPr>
        <w:t>, фонд художественной, методической</w:t>
      </w:r>
      <w:r w:rsidR="0031481F" w:rsidRPr="00401DCB">
        <w:rPr>
          <w:rFonts w:ascii="Times New Roman" w:eastAsia="Times New Roman" w:hAnsi="Times New Roman" w:cs="Times New Roman"/>
          <w:sz w:val="24"/>
          <w:szCs w:val="24"/>
        </w:rPr>
        <w:t xml:space="preserve"> и справочной литературы – 928</w:t>
      </w:r>
      <w:r w:rsidR="001B7485" w:rsidRPr="00401D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C17" w:rsidRPr="00401DCB">
        <w:rPr>
          <w:rFonts w:ascii="Times New Roman" w:eastAsia="Times New Roman" w:hAnsi="Times New Roman" w:cs="Times New Roman"/>
          <w:sz w:val="24"/>
          <w:szCs w:val="24"/>
        </w:rPr>
        <w:t>экз.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 xml:space="preserve">Прием и оформление документов производится своевременно. </w:t>
      </w:r>
    </w:p>
    <w:p w:rsidR="001B7485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 xml:space="preserve">Вся поступившая литература отражена в документах учета библиотечного фонда. 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 xml:space="preserve">В библиотеке имеется компьютер, </w:t>
      </w:r>
      <w:r w:rsidR="001B7485" w:rsidRPr="00401DCB">
        <w:rPr>
          <w:rFonts w:ascii="Times New Roman" w:eastAsia="Times New Roman" w:hAnsi="Times New Roman" w:cs="Times New Roman"/>
          <w:sz w:val="24"/>
          <w:szCs w:val="24"/>
        </w:rPr>
        <w:t>библиотека</w:t>
      </w:r>
      <w:r w:rsidRPr="00401DCB">
        <w:rPr>
          <w:rFonts w:ascii="Times New Roman" w:eastAsia="Times New Roman" w:hAnsi="Times New Roman" w:cs="Times New Roman"/>
          <w:sz w:val="24"/>
          <w:szCs w:val="24"/>
        </w:rPr>
        <w:t xml:space="preserve"> подключена к сети Интернет. Учителя и учащиеся имеют возможность поработать в Интернете, найти необходимую информацию. Со стороны библиотекаря учащимся и учителям оказывается всяческая помощь в поиске информации, проводятся консультации по поиску информации в сети.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Работа с учебным фондом.</w:t>
      </w:r>
    </w:p>
    <w:p w:rsidR="00E94C17" w:rsidRPr="00401DCB" w:rsidRDefault="00084B19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На 30.05.20</w:t>
      </w:r>
      <w:r w:rsidR="001237E9" w:rsidRPr="00401DC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E94C17" w:rsidRPr="00401DCB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Pr="00401DC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94C17" w:rsidRPr="00401DCB">
        <w:rPr>
          <w:rFonts w:ascii="Times New Roman" w:eastAsia="Times New Roman" w:hAnsi="Times New Roman" w:cs="Times New Roman"/>
          <w:sz w:val="24"/>
          <w:szCs w:val="24"/>
        </w:rPr>
        <w:t xml:space="preserve"> фонд уч</w:t>
      </w:r>
      <w:r w:rsidR="001B7485" w:rsidRPr="00401DCB">
        <w:rPr>
          <w:rFonts w:ascii="Times New Roman" w:eastAsia="Times New Roman" w:hAnsi="Times New Roman" w:cs="Times New Roman"/>
          <w:sz w:val="24"/>
          <w:szCs w:val="24"/>
        </w:rPr>
        <w:t>ебной литературы соста</w:t>
      </w:r>
      <w:r w:rsidR="00543B4A" w:rsidRPr="00401DCB">
        <w:rPr>
          <w:rFonts w:ascii="Times New Roman" w:eastAsia="Times New Roman" w:hAnsi="Times New Roman" w:cs="Times New Roman"/>
          <w:sz w:val="24"/>
          <w:szCs w:val="24"/>
        </w:rPr>
        <w:t xml:space="preserve">вляет </w:t>
      </w:r>
      <w:r w:rsidR="001237E9" w:rsidRPr="00401DCB">
        <w:rPr>
          <w:rFonts w:ascii="Times New Roman" w:eastAsia="Times New Roman" w:hAnsi="Times New Roman" w:cs="Times New Roman"/>
          <w:sz w:val="24"/>
          <w:szCs w:val="24"/>
        </w:rPr>
        <w:t>1020</w:t>
      </w:r>
      <w:r w:rsidRPr="00401DCB">
        <w:rPr>
          <w:rFonts w:ascii="Times New Roman" w:eastAsia="Times New Roman" w:hAnsi="Times New Roman" w:cs="Times New Roman"/>
          <w:sz w:val="24"/>
          <w:szCs w:val="24"/>
        </w:rPr>
        <w:t xml:space="preserve"> экземпляр</w:t>
      </w:r>
      <w:r w:rsidR="0031481F" w:rsidRPr="00401DCB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E94C17" w:rsidRPr="00401D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 xml:space="preserve">Учебной литературы в </w:t>
      </w:r>
      <w:r w:rsidR="001B7485" w:rsidRPr="00401DCB">
        <w:rPr>
          <w:rFonts w:ascii="Times New Roman" w:eastAsia="Times New Roman" w:hAnsi="Times New Roman" w:cs="Times New Roman"/>
          <w:sz w:val="24"/>
          <w:szCs w:val="24"/>
        </w:rPr>
        <w:t xml:space="preserve">фонд </w:t>
      </w:r>
      <w:r w:rsidR="00543B4A" w:rsidRPr="00401DCB">
        <w:rPr>
          <w:rFonts w:ascii="Times New Roman" w:eastAsia="Times New Roman" w:hAnsi="Times New Roman" w:cs="Times New Roman"/>
          <w:sz w:val="24"/>
          <w:szCs w:val="24"/>
        </w:rPr>
        <w:t>поступило за период с 01.08.20</w:t>
      </w:r>
      <w:r w:rsidR="001237E9" w:rsidRPr="00401DC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01DCB">
        <w:rPr>
          <w:rFonts w:ascii="Times New Roman" w:eastAsia="Times New Roman" w:hAnsi="Times New Roman" w:cs="Times New Roman"/>
          <w:sz w:val="24"/>
          <w:szCs w:val="24"/>
        </w:rPr>
        <w:t>г. по 30.05</w:t>
      </w:r>
      <w:r w:rsidR="00543B4A" w:rsidRPr="00401DCB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1237E9" w:rsidRPr="00401DCB">
        <w:rPr>
          <w:rFonts w:ascii="Times New Roman" w:eastAsia="Times New Roman" w:hAnsi="Times New Roman" w:cs="Times New Roman"/>
          <w:sz w:val="24"/>
          <w:szCs w:val="24"/>
        </w:rPr>
        <w:t>1</w:t>
      </w:r>
      <w:r w:rsidR="001B7485" w:rsidRPr="00401DCB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1237E9" w:rsidRPr="00401DCB">
        <w:rPr>
          <w:rFonts w:ascii="Times New Roman" w:eastAsia="Times New Roman" w:hAnsi="Times New Roman" w:cs="Times New Roman"/>
          <w:sz w:val="24"/>
          <w:szCs w:val="24"/>
        </w:rPr>
        <w:t>136</w:t>
      </w:r>
      <w:r w:rsidR="00084B19" w:rsidRPr="00401D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7485" w:rsidRPr="00401DCB">
        <w:rPr>
          <w:rFonts w:ascii="Times New Roman" w:eastAsia="Times New Roman" w:hAnsi="Times New Roman" w:cs="Times New Roman"/>
          <w:sz w:val="24"/>
          <w:szCs w:val="24"/>
        </w:rPr>
        <w:t>экземпляр</w:t>
      </w:r>
      <w:r w:rsidR="00543B4A" w:rsidRPr="00401DCB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401D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4C17" w:rsidRPr="00401DCB" w:rsidRDefault="001B7485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Учебники дети сдали в уд</w:t>
      </w:r>
      <w:r w:rsidR="0031481F" w:rsidRPr="00401DCB">
        <w:rPr>
          <w:rFonts w:ascii="Times New Roman" w:eastAsia="Times New Roman" w:hAnsi="Times New Roman" w:cs="Times New Roman"/>
          <w:sz w:val="24"/>
          <w:szCs w:val="24"/>
        </w:rPr>
        <w:t>овлетворительном состоянии. В ноябре</w:t>
      </w:r>
      <w:r w:rsidRPr="00401DCB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1237E9" w:rsidRPr="00401DC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01DC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543B4A" w:rsidRPr="00401DCB">
        <w:rPr>
          <w:rFonts w:ascii="Times New Roman" w:eastAsia="Times New Roman" w:hAnsi="Times New Roman" w:cs="Times New Roman"/>
          <w:sz w:val="24"/>
          <w:szCs w:val="24"/>
        </w:rPr>
        <w:t>марте 202</w:t>
      </w:r>
      <w:r w:rsidR="001237E9" w:rsidRPr="00401DC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01D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C17" w:rsidRPr="00401DCB">
        <w:rPr>
          <w:rFonts w:ascii="Times New Roman" w:eastAsia="Times New Roman" w:hAnsi="Times New Roman" w:cs="Times New Roman"/>
          <w:sz w:val="24"/>
          <w:szCs w:val="24"/>
        </w:rPr>
        <w:t>г. были проведены рейды с целью выявления состояния учебников.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Совместно с руководителями МО был сос</w:t>
      </w:r>
      <w:r w:rsidR="00543B4A" w:rsidRPr="00401DCB">
        <w:rPr>
          <w:rFonts w:ascii="Times New Roman" w:eastAsia="Times New Roman" w:hAnsi="Times New Roman" w:cs="Times New Roman"/>
          <w:sz w:val="24"/>
          <w:szCs w:val="24"/>
        </w:rPr>
        <w:t>тавлен заказ на учебники на 202</w:t>
      </w:r>
      <w:r w:rsidR="001237E9" w:rsidRPr="00401DCB">
        <w:rPr>
          <w:rFonts w:ascii="Times New Roman" w:eastAsia="Times New Roman" w:hAnsi="Times New Roman" w:cs="Times New Roman"/>
          <w:sz w:val="24"/>
          <w:szCs w:val="24"/>
        </w:rPr>
        <w:t>1</w:t>
      </w:r>
      <w:r w:rsidR="0031481F" w:rsidRPr="00401DCB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1237E9" w:rsidRPr="00401DC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01DCB">
        <w:rPr>
          <w:rFonts w:ascii="Times New Roman" w:eastAsia="Times New Roman" w:hAnsi="Times New Roman" w:cs="Times New Roman"/>
          <w:sz w:val="24"/>
          <w:szCs w:val="24"/>
        </w:rPr>
        <w:t xml:space="preserve"> учебный год. Была определена потребность в доукомплектовании фонда.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Прием, техническая обработка поступивших учебников проводится согласно действующим док</w:t>
      </w:r>
      <w:r w:rsidR="0031481F" w:rsidRPr="00401DCB">
        <w:rPr>
          <w:rFonts w:ascii="Times New Roman" w:eastAsia="Times New Roman" w:hAnsi="Times New Roman" w:cs="Times New Roman"/>
          <w:sz w:val="24"/>
          <w:szCs w:val="24"/>
        </w:rPr>
        <w:t xml:space="preserve">ументам, все издания заносятся </w:t>
      </w:r>
      <w:r w:rsidRPr="00401DCB">
        <w:rPr>
          <w:rFonts w:ascii="Times New Roman" w:eastAsia="Times New Roman" w:hAnsi="Times New Roman" w:cs="Times New Roman"/>
          <w:sz w:val="24"/>
          <w:szCs w:val="24"/>
        </w:rPr>
        <w:t>в документы фонда. Оригиналы товарных накладных, счетов-фактур и сертификатов хранятся в бухгалтерии Управлении образования.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Для обеспечения учета при работе с фондом ведется следующая документация: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книга суммарного учета фонда библиотеки;</w:t>
      </w:r>
    </w:p>
    <w:p w:rsidR="00E94C17" w:rsidRPr="00401DCB" w:rsidRDefault="005D426B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инвентарные книги</w:t>
      </w:r>
      <w:r w:rsidR="00E94C17" w:rsidRPr="00401DC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читательские формуляры и др.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по пропаганде библиотечно-библиографических знаний.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Воспитание культуры чтения учащихся и владение навыками поиска информации в различных носителях является приоритетной задачей в работе школьной библиотеки</w:t>
      </w:r>
      <w:r w:rsidR="00543B4A" w:rsidRPr="00401DCB">
        <w:rPr>
          <w:rFonts w:ascii="Times New Roman" w:eastAsia="Times New Roman" w:hAnsi="Times New Roman" w:cs="Times New Roman"/>
          <w:sz w:val="24"/>
          <w:szCs w:val="24"/>
        </w:rPr>
        <w:t>. План работы библиотеки на 20</w:t>
      </w:r>
      <w:r w:rsidR="001237E9" w:rsidRPr="00401DC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43B4A" w:rsidRPr="00401DCB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1237E9" w:rsidRPr="00401DC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01DCB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выполнен на 80%.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 xml:space="preserve">Библиотечное обслуживание осуществляется в соответствии с «Положением о библиотеке». Читатели получают во временное пользование печатные издания и другие виды изданий из фонда библиотеки, пользуются библиографическим и </w:t>
      </w:r>
      <w:proofErr w:type="spellStart"/>
      <w:r w:rsidRPr="00401DCB">
        <w:rPr>
          <w:rFonts w:ascii="Times New Roman" w:eastAsia="Times New Roman" w:hAnsi="Times New Roman" w:cs="Times New Roman"/>
          <w:sz w:val="24"/>
          <w:szCs w:val="24"/>
        </w:rPr>
        <w:t>справочно</w:t>
      </w:r>
      <w:proofErr w:type="spellEnd"/>
      <w:r w:rsidRPr="00401DCB">
        <w:rPr>
          <w:rFonts w:ascii="Times New Roman" w:eastAsia="Times New Roman" w:hAnsi="Times New Roman" w:cs="Times New Roman"/>
          <w:sz w:val="24"/>
          <w:szCs w:val="24"/>
        </w:rPr>
        <w:t xml:space="preserve"> – информационным обслуживанием, ведется подбор литературы к какому – либо мероприятию.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В течение года было проведено ряд мероприятий, направленных на повышение общей культуры личности учащихся разных возрастов:</w:t>
      </w:r>
    </w:p>
    <w:p w:rsidR="00084B19" w:rsidRPr="00401DCB" w:rsidRDefault="00084B19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Оформление информационного стенда</w:t>
      </w:r>
    </w:p>
    <w:p w:rsidR="00084B19" w:rsidRPr="00401DCB" w:rsidRDefault="00084B19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1481F" w:rsidRPr="00401DCB">
        <w:rPr>
          <w:rFonts w:ascii="Times New Roman" w:eastAsia="Times New Roman" w:hAnsi="Times New Roman" w:cs="Times New Roman"/>
          <w:sz w:val="24"/>
          <w:szCs w:val="24"/>
        </w:rPr>
        <w:t>Писатели Дона», «Край, где ты живешь», «Книги-юбиляры».</w:t>
      </w:r>
    </w:p>
    <w:p w:rsidR="005D426B" w:rsidRPr="00401DCB" w:rsidRDefault="00084B19" w:rsidP="00401DCB">
      <w:pPr>
        <w:pStyle w:val="a7"/>
        <w:rPr>
          <w:rFonts w:ascii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iCs/>
          <w:sz w:val="24"/>
          <w:szCs w:val="24"/>
        </w:rPr>
        <w:t>В рамках месячника патриотических акций у ребят 5-9 классов прошел Урок Мужества «</w:t>
      </w:r>
      <w:r w:rsidR="00543B4A" w:rsidRPr="00401DCB">
        <w:rPr>
          <w:rFonts w:ascii="Times New Roman" w:eastAsia="Times New Roman" w:hAnsi="Times New Roman" w:cs="Times New Roman"/>
          <w:iCs/>
          <w:sz w:val="24"/>
          <w:szCs w:val="24"/>
        </w:rPr>
        <w:t>450-летие Донского казачества</w:t>
      </w:r>
      <w:r w:rsidRPr="00401DCB">
        <w:rPr>
          <w:rFonts w:ascii="Times New Roman" w:eastAsia="Times New Roman" w:hAnsi="Times New Roman" w:cs="Times New Roman"/>
          <w:iCs/>
          <w:sz w:val="24"/>
          <w:szCs w:val="24"/>
        </w:rPr>
        <w:t xml:space="preserve">». </w:t>
      </w:r>
    </w:p>
    <w:p w:rsidR="001237E9" w:rsidRPr="00401DCB" w:rsidRDefault="001237E9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21 февраля-Международный день родного языка. Библиотекарь школы подготовила выставку словарей русского языка. Ребята могли познакомиться с толковыми, орфоэпическими, орфографическими.</w:t>
      </w:r>
    </w:p>
    <w:p w:rsidR="005D426B" w:rsidRPr="00401DCB" w:rsidRDefault="005D426B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К Международному дню родного языка:</w:t>
      </w:r>
    </w:p>
    <w:p w:rsidR="005D426B" w:rsidRPr="00401DCB" w:rsidRDefault="005D426B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-выставка толковых словарей;</w:t>
      </w:r>
    </w:p>
    <w:p w:rsidR="00E94C17" w:rsidRPr="00401DCB" w:rsidRDefault="00543B4A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В честь 75</w:t>
      </w:r>
      <w:r w:rsidR="00E94C17" w:rsidRPr="00401DCB">
        <w:rPr>
          <w:rFonts w:ascii="Times New Roman" w:eastAsia="Times New Roman" w:hAnsi="Times New Roman" w:cs="Times New Roman"/>
          <w:sz w:val="24"/>
          <w:szCs w:val="24"/>
        </w:rPr>
        <w:t>-годовщины Победы в Великой Отечественной войне в библиотеке проводились следующие мероприятия:</w:t>
      </w:r>
    </w:p>
    <w:p w:rsidR="001237E9" w:rsidRPr="00401DCB" w:rsidRDefault="001237E9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В преддверие празднования Дня защитника Отечества школьный библиотекарь оформила выставку книг.</w:t>
      </w:r>
    </w:p>
    <w:p w:rsidR="001237E9" w:rsidRPr="00401DCB" w:rsidRDefault="001237E9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lastRenderedPageBreak/>
        <w:t>Ребята познакомились с художественными произведениями, в которых рассказывается об истории русской армии, ее героях:  от Александра Невского до Георгия Жукова; о памятных событиях: от Невской битвы до Дня Победы 1945 года.</w:t>
      </w:r>
    </w:p>
    <w:p w:rsidR="00401DCB" w:rsidRPr="00401DCB" w:rsidRDefault="00401DCB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Библиотекарь организовала информационный стенд об истории космонавтики.</w:t>
      </w:r>
    </w:p>
    <w:p w:rsidR="005D426B" w:rsidRPr="00401DCB" w:rsidRDefault="005D426B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Участие в мероприятиях, посвященных празднованию Дня Победы;</w:t>
      </w:r>
    </w:p>
    <w:p w:rsidR="00E94C17" w:rsidRPr="00401DCB" w:rsidRDefault="005D426B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C17" w:rsidRPr="00401DCB">
        <w:rPr>
          <w:rFonts w:ascii="Times New Roman" w:eastAsia="Times New Roman" w:hAnsi="Times New Roman" w:cs="Times New Roman"/>
          <w:sz w:val="24"/>
          <w:szCs w:val="24"/>
        </w:rPr>
        <w:t>«Прочти книги о войне»- рекомендательный список.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 xml:space="preserve">В течение учебного года библиотекарем постоянно оказывалась методическая помощь учащимся и классным руководителям в подборе и разработке сценариев для праздников, классных часов, поиску нужной информации для составления рефератов и докладов. </w:t>
      </w:r>
    </w:p>
    <w:p w:rsidR="009A1D01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 xml:space="preserve">В течение года были организованы выставки различной тематики и формы. 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="00543B4A" w:rsidRPr="00401DCB">
        <w:rPr>
          <w:rFonts w:ascii="Times New Roman" w:eastAsia="Times New Roman" w:hAnsi="Times New Roman" w:cs="Times New Roman"/>
          <w:sz w:val="24"/>
          <w:szCs w:val="24"/>
        </w:rPr>
        <w:t>ные задачи на 202</w:t>
      </w:r>
      <w:r w:rsidR="00401DCB" w:rsidRPr="00401DCB">
        <w:rPr>
          <w:rFonts w:ascii="Times New Roman" w:eastAsia="Times New Roman" w:hAnsi="Times New Roman" w:cs="Times New Roman"/>
          <w:sz w:val="24"/>
          <w:szCs w:val="24"/>
        </w:rPr>
        <w:t>1</w:t>
      </w:r>
      <w:r w:rsidR="007E0BA0" w:rsidRPr="00401DCB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543B4A" w:rsidRPr="00401D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401DCB" w:rsidRPr="00401D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543B4A" w:rsidRPr="00401D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1DCB">
        <w:rPr>
          <w:rFonts w:ascii="Times New Roman" w:eastAsia="Times New Roman" w:hAnsi="Times New Roman" w:cs="Times New Roman"/>
          <w:sz w:val="24"/>
          <w:szCs w:val="24"/>
        </w:rPr>
        <w:t xml:space="preserve">учебный год: 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Обеспечение учебно-воспитательного процесса учебной литературой, сохранности школьного учебного ф</w:t>
      </w:r>
      <w:r w:rsidR="00C54AFF" w:rsidRPr="00401DCB">
        <w:rPr>
          <w:rFonts w:ascii="Times New Roman" w:eastAsia="Times New Roman" w:hAnsi="Times New Roman" w:cs="Times New Roman"/>
          <w:sz w:val="24"/>
          <w:szCs w:val="24"/>
        </w:rPr>
        <w:t>онда, составление заказа на 2021-2022</w:t>
      </w:r>
      <w:r w:rsidRPr="00401DCB">
        <w:rPr>
          <w:rFonts w:ascii="Times New Roman" w:eastAsia="Times New Roman" w:hAnsi="Times New Roman" w:cs="Times New Roman"/>
          <w:sz w:val="24"/>
          <w:szCs w:val="24"/>
        </w:rPr>
        <w:t xml:space="preserve"> учебный год;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Расширение информационной среды школы путем взаимодействия с</w:t>
      </w:r>
      <w:r w:rsidR="007E0BA0" w:rsidRPr="00401DCB">
        <w:rPr>
          <w:rFonts w:ascii="Times New Roman" w:eastAsia="Times New Roman" w:hAnsi="Times New Roman" w:cs="Times New Roman"/>
          <w:sz w:val="24"/>
          <w:szCs w:val="24"/>
        </w:rPr>
        <w:t>о школьными библиотеками Миллеровского района</w:t>
      </w:r>
      <w:r w:rsidRPr="00401DCB">
        <w:rPr>
          <w:rFonts w:ascii="Times New Roman" w:eastAsia="Times New Roman" w:hAnsi="Times New Roman" w:cs="Times New Roman"/>
          <w:sz w:val="24"/>
          <w:szCs w:val="24"/>
        </w:rPr>
        <w:t>, оказание помощи педагогам в проведении мероприятий и участия в конкурсах;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Самообразование библиотекаря, участие в конкурсах библиотечной направленности различных уровней.</w:t>
      </w:r>
    </w:p>
    <w:p w:rsidR="00E94C17" w:rsidRPr="00744EF6" w:rsidRDefault="00E94C17" w:rsidP="00401DCB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4EF6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Формирование книжного фонда современными изданиями.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Оснащение материально – технической базой.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Обеспечение периодической печатью.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Поддерживать связь с классными руководителями.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Перспектива: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Найти свою меру соответствия перспективам современного ребенка.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Сблизить ребенка и книгу с новыми технологическими возможностями, соответствовать своей школе.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Создать комфортную среду для учащихся разного возраста, разных вкусов, взглядов, запросов.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Создать электронный каталог.</w:t>
      </w:r>
    </w:p>
    <w:p w:rsidR="00E94C17" w:rsidRPr="00401DCB" w:rsidRDefault="00E94C17" w:rsidP="00401DC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01DCB">
        <w:rPr>
          <w:rFonts w:ascii="Times New Roman" w:eastAsia="Times New Roman" w:hAnsi="Times New Roman" w:cs="Times New Roman"/>
          <w:sz w:val="24"/>
          <w:szCs w:val="24"/>
        </w:rPr>
        <w:t>Иметь богатый книжный фонд, соответствующий потребностям детей.</w:t>
      </w:r>
    </w:p>
    <w:p w:rsidR="009E045A" w:rsidRPr="009E1F91" w:rsidRDefault="00543B4A" w:rsidP="00C54AFF">
      <w:pPr>
        <w:spacing w:before="100" w:beforeAutospacing="1" w:after="100" w:afterAutospacing="1" w:line="240" w:lineRule="auto"/>
        <w:jc w:val="right"/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Библиотекарь</w:t>
      </w:r>
      <w:r w:rsidR="002206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A1D01" w:rsidRPr="009E1F91">
        <w:rPr>
          <w:rFonts w:ascii="Times New Roman" w:eastAsia="Times New Roman" w:hAnsi="Times New Roman" w:cs="Times New Roman"/>
          <w:bCs/>
          <w:sz w:val="24"/>
          <w:szCs w:val="24"/>
        </w:rPr>
        <w:t xml:space="preserve">________________ </w:t>
      </w:r>
      <w:r w:rsidR="00C54AFF" w:rsidRPr="009E1F91">
        <w:rPr>
          <w:rFonts w:ascii="Times New Roman" w:eastAsia="Times New Roman" w:hAnsi="Times New Roman" w:cs="Times New Roman"/>
          <w:bCs/>
          <w:sz w:val="24"/>
          <w:szCs w:val="24"/>
        </w:rPr>
        <w:t>С.П.</w:t>
      </w:r>
      <w:r w:rsidR="00C54AF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A1D01" w:rsidRPr="009E1F91">
        <w:rPr>
          <w:rFonts w:ascii="Times New Roman" w:eastAsia="Times New Roman" w:hAnsi="Times New Roman" w:cs="Times New Roman"/>
          <w:bCs/>
          <w:sz w:val="24"/>
          <w:szCs w:val="24"/>
        </w:rPr>
        <w:t xml:space="preserve">Банникова </w:t>
      </w:r>
    </w:p>
    <w:sectPr w:rsidR="009E045A" w:rsidRPr="009E1F91" w:rsidSect="009E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C1DBF"/>
    <w:multiLevelType w:val="multilevel"/>
    <w:tmpl w:val="D7C4F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DC1871"/>
    <w:multiLevelType w:val="multilevel"/>
    <w:tmpl w:val="A374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B4092E"/>
    <w:multiLevelType w:val="multilevel"/>
    <w:tmpl w:val="D71E4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BD546C"/>
    <w:multiLevelType w:val="multilevel"/>
    <w:tmpl w:val="EAFE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3B277B"/>
    <w:multiLevelType w:val="multilevel"/>
    <w:tmpl w:val="AF3C2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664F56"/>
    <w:multiLevelType w:val="multilevel"/>
    <w:tmpl w:val="C532B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33353B"/>
    <w:multiLevelType w:val="hybridMultilevel"/>
    <w:tmpl w:val="CD942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8048CA"/>
    <w:multiLevelType w:val="multilevel"/>
    <w:tmpl w:val="6B16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770EE3"/>
    <w:multiLevelType w:val="multilevel"/>
    <w:tmpl w:val="FFC4B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541935"/>
    <w:multiLevelType w:val="multilevel"/>
    <w:tmpl w:val="91B2D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FC1703"/>
    <w:multiLevelType w:val="multilevel"/>
    <w:tmpl w:val="FD7A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00399D"/>
    <w:multiLevelType w:val="multilevel"/>
    <w:tmpl w:val="FF9C9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8C34E1"/>
    <w:multiLevelType w:val="multilevel"/>
    <w:tmpl w:val="CEDEB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9"/>
  </w:num>
  <w:num w:numId="5">
    <w:abstractNumId w:val="5"/>
  </w:num>
  <w:num w:numId="6">
    <w:abstractNumId w:val="0"/>
  </w:num>
  <w:num w:numId="7">
    <w:abstractNumId w:val="3"/>
  </w:num>
  <w:num w:numId="8">
    <w:abstractNumId w:val="10"/>
  </w:num>
  <w:num w:numId="9">
    <w:abstractNumId w:val="12"/>
  </w:num>
  <w:num w:numId="10">
    <w:abstractNumId w:val="7"/>
  </w:num>
  <w:num w:numId="11">
    <w:abstractNumId w:val="4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4C17"/>
    <w:rsid w:val="0002316C"/>
    <w:rsid w:val="00055ADA"/>
    <w:rsid w:val="00075E4F"/>
    <w:rsid w:val="00084B19"/>
    <w:rsid w:val="001237E9"/>
    <w:rsid w:val="00197C23"/>
    <w:rsid w:val="001B7485"/>
    <w:rsid w:val="00211EFF"/>
    <w:rsid w:val="002206A2"/>
    <w:rsid w:val="002D791D"/>
    <w:rsid w:val="0031481F"/>
    <w:rsid w:val="00401DCB"/>
    <w:rsid w:val="005239A1"/>
    <w:rsid w:val="00543B4A"/>
    <w:rsid w:val="005B79D0"/>
    <w:rsid w:val="005D104F"/>
    <w:rsid w:val="005D426B"/>
    <w:rsid w:val="006657A9"/>
    <w:rsid w:val="007278B1"/>
    <w:rsid w:val="00744EF6"/>
    <w:rsid w:val="007E0BA0"/>
    <w:rsid w:val="00962E40"/>
    <w:rsid w:val="009A1D01"/>
    <w:rsid w:val="009E045A"/>
    <w:rsid w:val="009E1F91"/>
    <w:rsid w:val="00A943B4"/>
    <w:rsid w:val="00B4256D"/>
    <w:rsid w:val="00BA2E40"/>
    <w:rsid w:val="00BB7BF0"/>
    <w:rsid w:val="00BF4E4D"/>
    <w:rsid w:val="00C11481"/>
    <w:rsid w:val="00C54AFF"/>
    <w:rsid w:val="00E11214"/>
    <w:rsid w:val="00E94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ADA"/>
  </w:style>
  <w:style w:type="paragraph" w:styleId="1">
    <w:name w:val="heading 1"/>
    <w:basedOn w:val="a"/>
    <w:link w:val="10"/>
    <w:uiPriority w:val="9"/>
    <w:qFormat/>
    <w:rsid w:val="00E94C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94C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C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4C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94C17"/>
    <w:rPr>
      <w:color w:val="0000FF"/>
      <w:u w:val="single"/>
    </w:rPr>
  </w:style>
  <w:style w:type="character" w:styleId="a4">
    <w:name w:val="Strong"/>
    <w:basedOn w:val="a0"/>
    <w:uiPriority w:val="22"/>
    <w:qFormat/>
    <w:rsid w:val="00E94C17"/>
    <w:rPr>
      <w:b/>
      <w:bCs/>
    </w:rPr>
  </w:style>
  <w:style w:type="paragraph" w:styleId="a5">
    <w:name w:val="Normal (Web)"/>
    <w:basedOn w:val="a"/>
    <w:uiPriority w:val="99"/>
    <w:unhideWhenUsed/>
    <w:rsid w:val="00E94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E94C17"/>
    <w:rPr>
      <w:i/>
      <w:iCs/>
    </w:rPr>
  </w:style>
  <w:style w:type="paragraph" w:styleId="a7">
    <w:name w:val="No Spacing"/>
    <w:uiPriority w:val="1"/>
    <w:qFormat/>
    <w:rsid w:val="00BA2E40"/>
    <w:pPr>
      <w:spacing w:after="0" w:line="240" w:lineRule="auto"/>
    </w:pPr>
  </w:style>
  <w:style w:type="table" w:styleId="a8">
    <w:name w:val="Table Grid"/>
    <w:basedOn w:val="a1"/>
    <w:uiPriority w:val="59"/>
    <w:rsid w:val="00BA2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E1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1F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3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8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34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48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22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7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04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18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Фоминская школа</dc:creator>
  <cp:lastModifiedBy>User</cp:lastModifiedBy>
  <cp:revision>4</cp:revision>
  <cp:lastPrinted>2021-05-31T12:49:00Z</cp:lastPrinted>
  <dcterms:created xsi:type="dcterms:W3CDTF">2021-05-30T11:12:00Z</dcterms:created>
  <dcterms:modified xsi:type="dcterms:W3CDTF">2021-09-24T09:15:00Z</dcterms:modified>
</cp:coreProperties>
</file>