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C76" w:rsidRPr="00280C76" w:rsidRDefault="00280C76" w:rsidP="00280C76">
      <w:pPr>
        <w:spacing w:after="0" w:line="240" w:lineRule="auto"/>
        <w:jc w:val="right"/>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Приложение 1</w:t>
      </w:r>
    </w:p>
    <w:p w:rsidR="00FB1C43" w:rsidRDefault="00EC20C4" w:rsidP="00280C76">
      <w:pPr>
        <w:spacing w:after="0" w:line="240" w:lineRule="auto"/>
        <w:jc w:val="center"/>
        <w:rPr>
          <w:rFonts w:ascii="Times New Roman" w:hAnsi="Times New Roman" w:cs="Times New Roman"/>
          <w:b/>
          <w:sz w:val="28"/>
          <w:szCs w:val="28"/>
        </w:rPr>
      </w:pPr>
      <w:r w:rsidRPr="00334BE0">
        <w:rPr>
          <w:rFonts w:ascii="Times New Roman" w:eastAsia="Times New Roman" w:hAnsi="Times New Roman" w:cs="Times New Roman"/>
          <w:b/>
          <w:sz w:val="28"/>
          <w:szCs w:val="28"/>
          <w:lang w:eastAsia="ru-RU"/>
        </w:rPr>
        <w:t xml:space="preserve">Родительское собрание </w:t>
      </w:r>
      <w:r w:rsidRPr="00334BE0">
        <w:rPr>
          <w:rFonts w:ascii="Times New Roman" w:hAnsi="Times New Roman" w:cs="Times New Roman"/>
          <w:b/>
          <w:sz w:val="28"/>
          <w:szCs w:val="28"/>
        </w:rPr>
        <w:t>«Профилактика суицидного поведения.</w:t>
      </w:r>
    </w:p>
    <w:p w:rsidR="00EC20C4" w:rsidRPr="00334BE0" w:rsidRDefault="00EC20C4" w:rsidP="00280C76">
      <w:pPr>
        <w:spacing w:after="0" w:line="240" w:lineRule="auto"/>
        <w:jc w:val="center"/>
        <w:rPr>
          <w:rFonts w:ascii="Times New Roman" w:eastAsia="Times New Roman" w:hAnsi="Times New Roman" w:cs="Times New Roman"/>
          <w:b/>
          <w:sz w:val="28"/>
          <w:szCs w:val="28"/>
          <w:lang w:eastAsia="ru-RU"/>
        </w:rPr>
      </w:pPr>
      <w:r w:rsidRPr="00334BE0">
        <w:rPr>
          <w:rFonts w:ascii="Times New Roman" w:hAnsi="Times New Roman" w:cs="Times New Roman"/>
          <w:b/>
          <w:sz w:val="28"/>
          <w:szCs w:val="28"/>
        </w:rPr>
        <w:t xml:space="preserve">Роль семейного общения в профилактике </w:t>
      </w:r>
      <w:proofErr w:type="spellStart"/>
      <w:r w:rsidRPr="00334BE0">
        <w:rPr>
          <w:rFonts w:ascii="Times New Roman" w:hAnsi="Times New Roman" w:cs="Times New Roman"/>
          <w:b/>
          <w:sz w:val="28"/>
          <w:szCs w:val="28"/>
        </w:rPr>
        <w:t>девиантного</w:t>
      </w:r>
      <w:proofErr w:type="spellEnd"/>
      <w:r w:rsidRPr="00334BE0">
        <w:rPr>
          <w:rFonts w:ascii="Times New Roman" w:hAnsi="Times New Roman" w:cs="Times New Roman"/>
          <w:b/>
          <w:sz w:val="28"/>
          <w:szCs w:val="28"/>
        </w:rPr>
        <w:t xml:space="preserve"> поведения и негативных привычек у детей».</w:t>
      </w:r>
    </w:p>
    <w:p w:rsidR="00EC20C4" w:rsidRPr="00334BE0" w:rsidRDefault="00EC20C4" w:rsidP="00EC20C4">
      <w:pPr>
        <w:pStyle w:val="a3"/>
        <w:shd w:val="clear" w:color="auto" w:fill="FFFFFF"/>
        <w:spacing w:before="0" w:beforeAutospacing="0" w:after="150" w:afterAutospacing="0"/>
        <w:rPr>
          <w:color w:val="000000"/>
          <w:sz w:val="28"/>
          <w:szCs w:val="28"/>
        </w:rPr>
      </w:pPr>
      <w:r w:rsidRPr="00FB1C43">
        <w:rPr>
          <w:b/>
          <w:iCs/>
          <w:color w:val="000000"/>
          <w:sz w:val="28"/>
          <w:szCs w:val="28"/>
        </w:rPr>
        <w:t>Цель</w:t>
      </w:r>
      <w:r w:rsidRPr="00FB1C43">
        <w:rPr>
          <w:b/>
          <w:color w:val="000000"/>
          <w:sz w:val="28"/>
          <w:szCs w:val="28"/>
        </w:rPr>
        <w:t>:</w:t>
      </w:r>
      <w:r w:rsidRPr="00334BE0">
        <w:rPr>
          <w:color w:val="000000"/>
          <w:sz w:val="28"/>
          <w:szCs w:val="28"/>
        </w:rPr>
        <w:t xml:space="preserve"> Оказание профилактической помощи родителям по проблемам подросткового суицида.</w:t>
      </w:r>
    </w:p>
    <w:p w:rsidR="00EC20C4" w:rsidRPr="00334BE0" w:rsidRDefault="00EC20C4" w:rsidP="00EC20C4">
      <w:pPr>
        <w:pStyle w:val="a3"/>
        <w:shd w:val="clear" w:color="auto" w:fill="FFFFFF"/>
        <w:spacing w:before="0" w:beforeAutospacing="0" w:after="150" w:afterAutospacing="0"/>
        <w:rPr>
          <w:iCs/>
          <w:color w:val="000000"/>
          <w:sz w:val="28"/>
          <w:szCs w:val="28"/>
        </w:rPr>
      </w:pPr>
      <w:r w:rsidRPr="00FB1C43">
        <w:rPr>
          <w:b/>
          <w:iCs/>
          <w:color w:val="000000"/>
          <w:sz w:val="28"/>
          <w:szCs w:val="28"/>
        </w:rPr>
        <w:t>Задачи:</w:t>
      </w:r>
      <w:r w:rsidR="00334BE0">
        <w:rPr>
          <w:iCs/>
          <w:color w:val="000000"/>
          <w:sz w:val="28"/>
          <w:szCs w:val="28"/>
        </w:rPr>
        <w:t>1</w:t>
      </w:r>
      <w:r w:rsidRPr="00334BE0">
        <w:rPr>
          <w:i/>
          <w:iCs/>
          <w:color w:val="000000"/>
          <w:sz w:val="28"/>
          <w:szCs w:val="28"/>
        </w:rPr>
        <w:t>.</w:t>
      </w:r>
      <w:r w:rsidRPr="00334BE0">
        <w:rPr>
          <w:color w:val="000000"/>
          <w:sz w:val="28"/>
          <w:szCs w:val="28"/>
        </w:rPr>
        <w:t xml:space="preserve">Расширить знания родителей о причинах, признаках и характере </w:t>
      </w:r>
      <w:r w:rsidR="00FB1C43">
        <w:rPr>
          <w:color w:val="000000"/>
          <w:sz w:val="28"/>
          <w:szCs w:val="28"/>
        </w:rPr>
        <w:t xml:space="preserve">        </w:t>
      </w:r>
      <w:r w:rsidRPr="00334BE0">
        <w:rPr>
          <w:color w:val="000000"/>
          <w:sz w:val="28"/>
          <w:szCs w:val="28"/>
        </w:rPr>
        <w:t>подросткового суицида.</w:t>
      </w:r>
    </w:p>
    <w:p w:rsidR="00EC20C4" w:rsidRPr="00334BE0" w:rsidRDefault="00334BE0" w:rsidP="00EC20C4">
      <w:pPr>
        <w:pStyle w:val="a3"/>
        <w:shd w:val="clear" w:color="auto" w:fill="FFFFFF"/>
        <w:spacing w:before="0" w:beforeAutospacing="0" w:after="150" w:afterAutospacing="0"/>
        <w:rPr>
          <w:color w:val="000000"/>
          <w:sz w:val="28"/>
          <w:szCs w:val="28"/>
        </w:rPr>
      </w:pPr>
      <w:r>
        <w:rPr>
          <w:color w:val="000000"/>
          <w:sz w:val="28"/>
          <w:szCs w:val="28"/>
        </w:rPr>
        <w:t xml:space="preserve">           </w:t>
      </w:r>
      <w:r w:rsidR="00EC20C4" w:rsidRPr="00334BE0">
        <w:rPr>
          <w:color w:val="000000"/>
          <w:sz w:val="28"/>
          <w:szCs w:val="28"/>
        </w:rPr>
        <w:t>2.Предоставить возможность задуматься и оценить взаимоотношения со своим ребенком</w:t>
      </w:r>
    </w:p>
    <w:p w:rsidR="00EC20C4" w:rsidRPr="00334BE0" w:rsidRDefault="00EC20C4" w:rsidP="00EC20C4">
      <w:pPr>
        <w:pStyle w:val="a3"/>
        <w:shd w:val="clear" w:color="auto" w:fill="FFFFFF"/>
        <w:spacing w:before="0" w:beforeAutospacing="0" w:after="150" w:afterAutospacing="0"/>
        <w:rPr>
          <w:color w:val="000000"/>
          <w:sz w:val="28"/>
          <w:szCs w:val="28"/>
        </w:rPr>
      </w:pPr>
      <w:r w:rsidRPr="00334BE0">
        <w:rPr>
          <w:color w:val="000000"/>
          <w:sz w:val="28"/>
          <w:szCs w:val="28"/>
        </w:rPr>
        <w:t>Здравствуйте, Уважаемые родители! Я хочу обсудить очень сложный и очень серьезный вопрос. Подростковое самоубийство. Вопрос, о котором многие боятся даже задумываться и отгоняют мысли об этом, настолько страшным и невообразимым это кажется для многих. И такое отношение к нему вполне нормально, потому что смерь сама по себе – это страшно и невообразимо. Человек не хочет умирать. В его биологической сути изначально заложено - выжить и избежать ситуаций ведущих к смерти.</w:t>
      </w:r>
    </w:p>
    <w:p w:rsidR="00EC20C4" w:rsidRPr="00334BE0" w:rsidRDefault="00EC20C4" w:rsidP="00EC20C4">
      <w:pPr>
        <w:pStyle w:val="a3"/>
        <w:shd w:val="clear" w:color="auto" w:fill="FFFFFF"/>
        <w:spacing w:before="0" w:beforeAutospacing="0" w:after="150" w:afterAutospacing="0"/>
        <w:rPr>
          <w:color w:val="000000"/>
          <w:sz w:val="28"/>
          <w:szCs w:val="28"/>
        </w:rPr>
      </w:pPr>
      <w:r w:rsidRPr="00334BE0">
        <w:rPr>
          <w:color w:val="000000"/>
          <w:sz w:val="28"/>
          <w:szCs w:val="28"/>
        </w:rPr>
        <w:t>А вот если человек смирился с мыслью о смерти, вынашивает ее и готов к этому, а тем более ребенок - вот это уже настораживает. В связи, с чем мы и собрались сегодня в этом зале.</w:t>
      </w:r>
    </w:p>
    <w:p w:rsidR="00EC20C4" w:rsidRPr="00334BE0" w:rsidRDefault="00EC20C4" w:rsidP="00EC20C4">
      <w:pPr>
        <w:pStyle w:val="a3"/>
        <w:shd w:val="clear" w:color="auto" w:fill="FFFFFF"/>
        <w:spacing w:before="0" w:beforeAutospacing="0" w:after="150" w:afterAutospacing="0"/>
        <w:rPr>
          <w:color w:val="000000"/>
          <w:sz w:val="28"/>
          <w:szCs w:val="28"/>
        </w:rPr>
      </w:pPr>
      <w:r w:rsidRPr="00334BE0">
        <w:rPr>
          <w:bCs/>
          <w:color w:val="000000"/>
          <w:sz w:val="28"/>
          <w:szCs w:val="28"/>
        </w:rPr>
        <w:t>Суицид</w:t>
      </w:r>
      <w:r w:rsidRPr="00334BE0">
        <w:rPr>
          <w:color w:val="000000"/>
          <w:sz w:val="28"/>
          <w:szCs w:val="28"/>
        </w:rPr>
        <w:t>, что же это такое? Это осознанное лишение се</w:t>
      </w:r>
      <w:r w:rsidRPr="00334BE0">
        <w:rPr>
          <w:color w:val="000000"/>
          <w:sz w:val="28"/>
          <w:szCs w:val="28"/>
        </w:rPr>
        <w:softHyphen/>
        <w:t>бя жизни.</w:t>
      </w:r>
    </w:p>
    <w:p w:rsidR="008D09BC" w:rsidRPr="00334BE0" w:rsidRDefault="008D09BC" w:rsidP="008D09BC">
      <w:pPr>
        <w:pStyle w:val="a3"/>
        <w:shd w:val="clear" w:color="auto" w:fill="FFFFFF"/>
        <w:spacing w:before="0" w:beforeAutospacing="0" w:after="150" w:afterAutospacing="0"/>
        <w:rPr>
          <w:color w:val="000000"/>
          <w:sz w:val="28"/>
          <w:szCs w:val="28"/>
        </w:rPr>
      </w:pPr>
      <w:r w:rsidRPr="00334BE0">
        <w:rPr>
          <w:color w:val="000000"/>
          <w:sz w:val="28"/>
          <w:szCs w:val="28"/>
        </w:rPr>
        <w:t>"</w:t>
      </w:r>
      <w:r w:rsidRPr="00334BE0">
        <w:rPr>
          <w:b/>
          <w:bCs/>
          <w:color w:val="000000"/>
          <w:sz w:val="28"/>
          <w:szCs w:val="28"/>
        </w:rPr>
        <w:t>Суицидальное поведение</w:t>
      </w:r>
      <w:r w:rsidRPr="00334BE0">
        <w:rPr>
          <w:color w:val="000000"/>
          <w:sz w:val="28"/>
          <w:szCs w:val="28"/>
        </w:rPr>
        <w:t> — понятие более широ</w:t>
      </w:r>
      <w:r w:rsidRPr="00334BE0">
        <w:rPr>
          <w:color w:val="000000"/>
          <w:sz w:val="28"/>
          <w:szCs w:val="28"/>
        </w:rPr>
        <w:softHyphen/>
        <w:t>кое, которое, помимо суицида, включает в себя суицидаль</w:t>
      </w:r>
      <w:r w:rsidRPr="00334BE0">
        <w:rPr>
          <w:color w:val="000000"/>
          <w:sz w:val="28"/>
          <w:szCs w:val="28"/>
        </w:rPr>
        <w:softHyphen/>
        <w:t>ные покушения, попытки и проявления. Покушения это все суицидальные акты, не за</w:t>
      </w:r>
      <w:r w:rsidRPr="00334BE0">
        <w:rPr>
          <w:color w:val="000000"/>
          <w:sz w:val="28"/>
          <w:szCs w:val="28"/>
        </w:rPr>
        <w:softHyphen/>
        <w:t xml:space="preserve">вершившиеся смертью по причине, не зависящей от </w:t>
      </w:r>
      <w:proofErr w:type="spellStart"/>
      <w:r w:rsidRPr="00334BE0">
        <w:rPr>
          <w:color w:val="000000"/>
          <w:sz w:val="28"/>
          <w:szCs w:val="28"/>
        </w:rPr>
        <w:t>суицидника</w:t>
      </w:r>
      <w:proofErr w:type="spellEnd"/>
      <w:r w:rsidRPr="00334BE0">
        <w:rPr>
          <w:color w:val="000000"/>
          <w:sz w:val="28"/>
          <w:szCs w:val="28"/>
        </w:rPr>
        <w:t>, к проявлениям относят соответствующие мысли, высказывания, намеки.</w:t>
      </w:r>
    </w:p>
    <w:p w:rsidR="008D09BC" w:rsidRPr="00334BE0" w:rsidRDefault="008D09BC" w:rsidP="008D09BC">
      <w:pPr>
        <w:pStyle w:val="a3"/>
        <w:shd w:val="clear" w:color="auto" w:fill="FFFFFF"/>
        <w:spacing w:before="0" w:beforeAutospacing="0" w:after="150" w:afterAutospacing="0"/>
        <w:rPr>
          <w:color w:val="000000"/>
          <w:sz w:val="28"/>
          <w:szCs w:val="28"/>
        </w:rPr>
      </w:pPr>
      <w:r w:rsidRPr="00334BE0">
        <w:rPr>
          <w:color w:val="000000"/>
          <w:sz w:val="28"/>
          <w:szCs w:val="28"/>
        </w:rPr>
        <w:t xml:space="preserve"> Выделяют несколько форм суицидального поведения: демонстративное суицидальное поведение, аффективное суицидальное поведение, истинный суицид.</w:t>
      </w:r>
    </w:p>
    <w:p w:rsidR="008D09BC" w:rsidRPr="00334BE0" w:rsidRDefault="008D09BC" w:rsidP="008D09BC">
      <w:pPr>
        <w:pStyle w:val="a3"/>
        <w:shd w:val="clear" w:color="auto" w:fill="FFFFFF"/>
        <w:spacing w:before="0" w:beforeAutospacing="0" w:after="150" w:afterAutospacing="0"/>
        <w:rPr>
          <w:color w:val="000000"/>
          <w:sz w:val="28"/>
          <w:szCs w:val="28"/>
        </w:rPr>
      </w:pPr>
      <w:r w:rsidRPr="00334BE0">
        <w:rPr>
          <w:b/>
          <w:bCs/>
          <w:color w:val="000000"/>
          <w:sz w:val="28"/>
          <w:szCs w:val="28"/>
        </w:rPr>
        <w:t>Демонстративное суицидальное</w:t>
      </w:r>
      <w:r w:rsidRPr="00334BE0">
        <w:rPr>
          <w:color w:val="000000"/>
          <w:sz w:val="28"/>
          <w:szCs w:val="28"/>
        </w:rPr>
        <w:t> поведение — это изображение попыток самоубийства без реального намерения покончить с жизнью, с расчетом на спасение. Все действия направлены на привлечение внимания, возобновление интереса к собственной персоне, жалость, сочувствие, уход от наказания за совершение тяжелого проступка, возмездие за обиду, несправедливость, когда окружающие отомстят обид</w:t>
      </w:r>
      <w:r w:rsidRPr="00334BE0">
        <w:rPr>
          <w:color w:val="000000"/>
          <w:sz w:val="28"/>
          <w:szCs w:val="28"/>
        </w:rPr>
        <w:softHyphen/>
        <w:t>чику.</w:t>
      </w:r>
    </w:p>
    <w:p w:rsidR="008D09BC" w:rsidRPr="00334BE0" w:rsidRDefault="008D09BC" w:rsidP="008D09BC">
      <w:pPr>
        <w:pStyle w:val="a3"/>
        <w:shd w:val="clear" w:color="auto" w:fill="FFFFFF"/>
        <w:spacing w:before="0" w:beforeAutospacing="0" w:after="150" w:afterAutospacing="0"/>
        <w:rPr>
          <w:color w:val="000000"/>
          <w:sz w:val="28"/>
          <w:szCs w:val="28"/>
        </w:rPr>
      </w:pPr>
      <w:r w:rsidRPr="00334BE0">
        <w:rPr>
          <w:b/>
          <w:bCs/>
          <w:color w:val="000000"/>
          <w:sz w:val="28"/>
          <w:szCs w:val="28"/>
        </w:rPr>
        <w:t>Аффективное суицидальное поведение</w:t>
      </w:r>
      <w:r w:rsidRPr="00334BE0">
        <w:rPr>
          <w:color w:val="000000"/>
          <w:sz w:val="28"/>
          <w:szCs w:val="28"/>
        </w:rPr>
        <w:t> — тип поведения, характеризующийся прежде всего действиями, совершаемыми на вы</w:t>
      </w:r>
      <w:r w:rsidRPr="00334BE0">
        <w:rPr>
          <w:color w:val="000000"/>
          <w:sz w:val="28"/>
          <w:szCs w:val="28"/>
        </w:rPr>
        <w:softHyphen/>
        <w:t>соте аффекта. Суицид во время аффекта может носить черты спектакля, но может быть и се</w:t>
      </w:r>
      <w:r w:rsidRPr="00334BE0">
        <w:rPr>
          <w:color w:val="000000"/>
          <w:sz w:val="28"/>
          <w:szCs w:val="28"/>
        </w:rPr>
        <w:softHyphen/>
        <w:t>рьезным намерением, хотя и мимолетным.</w:t>
      </w:r>
    </w:p>
    <w:p w:rsidR="008D09BC" w:rsidRPr="00334BE0" w:rsidRDefault="008D09BC" w:rsidP="008D09BC">
      <w:pPr>
        <w:pStyle w:val="a3"/>
        <w:shd w:val="clear" w:color="auto" w:fill="FFFFFF"/>
        <w:spacing w:before="0" w:beforeAutospacing="0" w:after="150" w:afterAutospacing="0"/>
        <w:rPr>
          <w:color w:val="000000"/>
          <w:sz w:val="28"/>
          <w:szCs w:val="28"/>
        </w:rPr>
      </w:pPr>
      <w:r w:rsidRPr="00334BE0">
        <w:rPr>
          <w:b/>
          <w:bCs/>
          <w:color w:val="000000"/>
          <w:sz w:val="28"/>
          <w:szCs w:val="28"/>
        </w:rPr>
        <w:lastRenderedPageBreak/>
        <w:t>Истинный суицид</w:t>
      </w:r>
      <w:r w:rsidRPr="00334BE0">
        <w:rPr>
          <w:color w:val="000000"/>
          <w:sz w:val="28"/>
          <w:szCs w:val="28"/>
        </w:rPr>
        <w:t> — намеренное, обдуманное поведение, направленное на реализацию самоубийства, иногда долго вынашиваемое. Подросток заботится об эффективности действия и отсутствии помех при их совершении. В оставленных записках звучит мотив собствен</w:t>
      </w:r>
      <w:r w:rsidRPr="00334BE0">
        <w:rPr>
          <w:color w:val="000000"/>
          <w:sz w:val="28"/>
          <w:szCs w:val="28"/>
        </w:rPr>
        <w:softHyphen/>
        <w:t>ной вины, забота о близких, которые не долж</w:t>
      </w:r>
      <w:r w:rsidRPr="00334BE0">
        <w:rPr>
          <w:color w:val="000000"/>
          <w:sz w:val="28"/>
          <w:szCs w:val="28"/>
        </w:rPr>
        <w:softHyphen/>
        <w:t>ны чувствовать причастности к совершенному действию.</w:t>
      </w:r>
    </w:p>
    <w:p w:rsidR="008D09BC" w:rsidRPr="00334BE0" w:rsidRDefault="008D09BC" w:rsidP="008D09BC">
      <w:pPr>
        <w:pStyle w:val="a3"/>
        <w:shd w:val="clear" w:color="auto" w:fill="FFFFFF"/>
        <w:spacing w:before="0" w:beforeAutospacing="0" w:after="150" w:afterAutospacing="0"/>
        <w:rPr>
          <w:color w:val="000000"/>
          <w:sz w:val="28"/>
          <w:szCs w:val="28"/>
        </w:rPr>
      </w:pPr>
      <w:r w:rsidRPr="00334BE0">
        <w:rPr>
          <w:color w:val="000000"/>
          <w:sz w:val="28"/>
          <w:szCs w:val="28"/>
        </w:rPr>
        <w:t xml:space="preserve"> Почему обратились к этой теме? Обратим внимание на слайд, потому что в последние годы в России вследствие самоубийств ежегодно уходят из жизни: 200 детей (10 -14 лет) и 1 800 подростков (15-19 лет) Ежегодно каждый 12-й подросток совершает покушение на самоубийство.</w:t>
      </w:r>
    </w:p>
    <w:p w:rsidR="008D09BC" w:rsidRPr="00334BE0" w:rsidRDefault="008D09BC" w:rsidP="008D09BC">
      <w:pPr>
        <w:pStyle w:val="a3"/>
        <w:shd w:val="clear" w:color="auto" w:fill="FFFFFF"/>
        <w:spacing w:before="0" w:beforeAutospacing="0" w:after="150" w:afterAutospacing="0"/>
        <w:rPr>
          <w:color w:val="000000"/>
          <w:sz w:val="28"/>
          <w:szCs w:val="28"/>
        </w:rPr>
      </w:pPr>
      <w:r w:rsidRPr="00334BE0">
        <w:rPr>
          <w:color w:val="000000"/>
          <w:sz w:val="28"/>
          <w:szCs w:val="28"/>
        </w:rPr>
        <w:t>Что же приводит к такой статистике? Обратим на то, во что играют наши дети с самого раннего возраста:</w:t>
      </w:r>
    </w:p>
    <w:p w:rsidR="008D09BC" w:rsidRPr="00334BE0" w:rsidRDefault="008D09BC" w:rsidP="008D09BC">
      <w:pPr>
        <w:pStyle w:val="a3"/>
        <w:shd w:val="clear" w:color="auto" w:fill="FFFFFF"/>
        <w:spacing w:before="0" w:beforeAutospacing="0" w:after="150" w:afterAutospacing="0"/>
        <w:rPr>
          <w:color w:val="000000"/>
          <w:sz w:val="28"/>
          <w:szCs w:val="28"/>
        </w:rPr>
      </w:pPr>
      <w:r w:rsidRPr="00334BE0">
        <w:rPr>
          <w:color w:val="000000"/>
          <w:sz w:val="28"/>
          <w:szCs w:val="28"/>
        </w:rPr>
        <w:t>- это различная символика обозначающая смерть (черепа, скелеты, кровь и т.д.);</w:t>
      </w:r>
    </w:p>
    <w:p w:rsidR="008D09BC" w:rsidRPr="00334BE0" w:rsidRDefault="008D09BC" w:rsidP="008D09BC">
      <w:pPr>
        <w:pStyle w:val="a3"/>
        <w:shd w:val="clear" w:color="auto" w:fill="FFFFFF"/>
        <w:spacing w:before="0" w:beforeAutospacing="0" w:after="150" w:afterAutospacing="0"/>
        <w:rPr>
          <w:color w:val="000000"/>
          <w:sz w:val="28"/>
          <w:szCs w:val="28"/>
        </w:rPr>
      </w:pPr>
      <w:r w:rsidRPr="00334BE0">
        <w:rPr>
          <w:color w:val="000000"/>
          <w:sz w:val="28"/>
          <w:szCs w:val="28"/>
        </w:rPr>
        <w:t xml:space="preserve"> - игрушки, стирающие социальные нормы.</w:t>
      </w:r>
    </w:p>
    <w:p w:rsidR="008D09BC" w:rsidRPr="00334BE0" w:rsidRDefault="008D09BC" w:rsidP="008D09BC">
      <w:pPr>
        <w:pStyle w:val="a3"/>
        <w:shd w:val="clear" w:color="auto" w:fill="FFFFFF"/>
        <w:spacing w:before="0" w:beforeAutospacing="0" w:after="150" w:afterAutospacing="0"/>
        <w:rPr>
          <w:color w:val="000000"/>
          <w:sz w:val="28"/>
          <w:szCs w:val="28"/>
        </w:rPr>
      </w:pPr>
      <w:r w:rsidRPr="00334BE0">
        <w:rPr>
          <w:color w:val="000000"/>
          <w:sz w:val="28"/>
          <w:szCs w:val="28"/>
        </w:rPr>
        <w:t xml:space="preserve">- компьютерные игры которые изначально безобидны, </w:t>
      </w:r>
      <w:proofErr w:type="spellStart"/>
      <w:r w:rsidRPr="00334BE0">
        <w:rPr>
          <w:color w:val="000000"/>
          <w:sz w:val="28"/>
          <w:szCs w:val="28"/>
        </w:rPr>
        <w:t>стрелялки</w:t>
      </w:r>
      <w:proofErr w:type="spellEnd"/>
      <w:r w:rsidRPr="00334BE0">
        <w:rPr>
          <w:color w:val="000000"/>
          <w:sz w:val="28"/>
          <w:szCs w:val="28"/>
        </w:rPr>
        <w:t xml:space="preserve">, </w:t>
      </w:r>
      <w:proofErr w:type="spellStart"/>
      <w:r w:rsidRPr="00334BE0">
        <w:rPr>
          <w:color w:val="000000"/>
          <w:sz w:val="28"/>
          <w:szCs w:val="28"/>
        </w:rPr>
        <w:t>войнушки</w:t>
      </w:r>
      <w:proofErr w:type="spellEnd"/>
      <w:r w:rsidRPr="00334BE0">
        <w:rPr>
          <w:color w:val="000000"/>
          <w:sz w:val="28"/>
          <w:szCs w:val="28"/>
        </w:rPr>
        <w:t>. Мы все играли в это, скажите вы, но в чем же разница? А в том, что данные игры заканчиваются кровопролитием, а это плачевно отражается на слабой нервной системе ребенка. Посмотрите на то, что мы видим в отражении к компьютерным играм – то - во, что мы играем (примиряем образ героя на себя и проецируем в жизнь).</w:t>
      </w:r>
    </w:p>
    <w:p w:rsidR="00D14B80" w:rsidRDefault="008D09BC" w:rsidP="008D09BC">
      <w:pPr>
        <w:pStyle w:val="a3"/>
        <w:shd w:val="clear" w:color="auto" w:fill="FFFFFF"/>
        <w:spacing w:before="0" w:beforeAutospacing="0" w:after="150" w:afterAutospacing="0"/>
        <w:rPr>
          <w:color w:val="000000"/>
          <w:sz w:val="28"/>
          <w:szCs w:val="28"/>
        </w:rPr>
      </w:pPr>
      <w:r w:rsidRPr="00334BE0">
        <w:rPr>
          <w:color w:val="000000"/>
          <w:sz w:val="28"/>
          <w:szCs w:val="28"/>
        </w:rPr>
        <w:t xml:space="preserve"> Самое страшное это онлайн группы. Посмотрите на слайд, вроде бы безобидная картинка, на которой изображена романтика, но есть лезвие цепляющие взгля</w:t>
      </w:r>
      <w:r w:rsidR="00334BE0">
        <w:rPr>
          <w:color w:val="000000"/>
          <w:sz w:val="28"/>
          <w:szCs w:val="28"/>
        </w:rPr>
        <w:t xml:space="preserve">д. Таких групп, к </w:t>
      </w:r>
      <w:r w:rsidRPr="00334BE0">
        <w:rPr>
          <w:color w:val="000000"/>
          <w:sz w:val="28"/>
          <w:szCs w:val="28"/>
        </w:rPr>
        <w:t xml:space="preserve">сожалению очень много! </w:t>
      </w:r>
    </w:p>
    <w:p w:rsidR="008D09BC" w:rsidRPr="00334BE0" w:rsidRDefault="008D09BC" w:rsidP="008D09BC">
      <w:pPr>
        <w:pStyle w:val="a3"/>
        <w:shd w:val="clear" w:color="auto" w:fill="FFFFFF"/>
        <w:spacing w:before="0" w:beforeAutospacing="0" w:after="150" w:afterAutospacing="0"/>
        <w:rPr>
          <w:color w:val="000000"/>
          <w:sz w:val="28"/>
          <w:szCs w:val="28"/>
        </w:rPr>
      </w:pPr>
      <w:bookmarkStart w:id="0" w:name="_GoBack"/>
      <w:bookmarkEnd w:id="0"/>
      <w:r w:rsidRPr="00334BE0">
        <w:rPr>
          <w:color w:val="000000"/>
          <w:sz w:val="28"/>
          <w:szCs w:val="28"/>
        </w:rPr>
        <w:t>"Самоубийство есть психологическое явление, и, чтобы понять его, нужно понять душевное состояние человека, который решил покончить с собой. Самоубийство совершается в особую, исключительную минуту жизни, когда черные волны заливают душу и теряется всякий луч надеж</w:t>
      </w:r>
      <w:r w:rsidRPr="00334BE0">
        <w:rPr>
          <w:color w:val="000000"/>
          <w:sz w:val="28"/>
          <w:szCs w:val="28"/>
        </w:rPr>
        <w:softHyphen/>
        <w:t>ды".</w:t>
      </w:r>
    </w:p>
    <w:p w:rsidR="008D09BC" w:rsidRPr="00334BE0" w:rsidRDefault="008D09BC" w:rsidP="008D09BC">
      <w:pPr>
        <w:pStyle w:val="a3"/>
        <w:shd w:val="clear" w:color="auto" w:fill="FFFFFF"/>
        <w:spacing w:before="0" w:beforeAutospacing="0" w:after="150" w:afterAutospacing="0"/>
        <w:rPr>
          <w:color w:val="000000"/>
          <w:sz w:val="28"/>
          <w:szCs w:val="28"/>
        </w:rPr>
      </w:pPr>
      <w:r w:rsidRPr="00334BE0">
        <w:rPr>
          <w:color w:val="000000"/>
          <w:sz w:val="28"/>
          <w:szCs w:val="28"/>
        </w:rPr>
        <w:t xml:space="preserve"> Среди психологических оснований для истинного принятия решения об уходе из жизни можно выделить следующие пять:</w:t>
      </w:r>
    </w:p>
    <w:p w:rsidR="008D09BC" w:rsidRPr="00334BE0" w:rsidRDefault="008D09BC" w:rsidP="008D09BC">
      <w:pPr>
        <w:pStyle w:val="a3"/>
        <w:shd w:val="clear" w:color="auto" w:fill="FFFFFF"/>
        <w:spacing w:before="0" w:beforeAutospacing="0" w:after="150" w:afterAutospacing="0"/>
        <w:rPr>
          <w:color w:val="000000"/>
          <w:sz w:val="28"/>
          <w:szCs w:val="28"/>
        </w:rPr>
      </w:pPr>
      <w:r w:rsidRPr="00334BE0">
        <w:rPr>
          <w:color w:val="000000"/>
          <w:sz w:val="28"/>
          <w:szCs w:val="28"/>
        </w:rPr>
        <w:t>1) Протест (месть) - когда своими суицидальными дейст</w:t>
      </w:r>
      <w:r w:rsidRPr="00334BE0">
        <w:rPr>
          <w:color w:val="000000"/>
          <w:sz w:val="28"/>
          <w:szCs w:val="28"/>
        </w:rPr>
        <w:softHyphen/>
        <w:t>виями молодой человек протестует против сложившихся обстоятельств, против принятого решения и т.п. Иногда подросток своим самоубийством как бы наказывает других, возможно, родителей: "Вы пожалеете, когда я умру";</w:t>
      </w:r>
    </w:p>
    <w:p w:rsidR="008D09BC" w:rsidRPr="00334BE0" w:rsidRDefault="008D09BC" w:rsidP="008D09BC">
      <w:pPr>
        <w:pStyle w:val="a3"/>
        <w:shd w:val="clear" w:color="auto" w:fill="FFFFFF"/>
        <w:spacing w:before="0" w:beforeAutospacing="0" w:after="150" w:afterAutospacing="0"/>
        <w:rPr>
          <w:color w:val="000000"/>
          <w:sz w:val="28"/>
          <w:szCs w:val="28"/>
        </w:rPr>
      </w:pPr>
      <w:r w:rsidRPr="00334BE0">
        <w:rPr>
          <w:color w:val="000000"/>
          <w:sz w:val="28"/>
          <w:szCs w:val="28"/>
        </w:rPr>
        <w:t>2) Призыв (привлечение внимания) - для того, чтобы изменить невыносимую личност</w:t>
      </w:r>
      <w:r w:rsidRPr="00334BE0">
        <w:rPr>
          <w:color w:val="000000"/>
          <w:sz w:val="28"/>
          <w:szCs w:val="28"/>
        </w:rPr>
        <w:softHyphen/>
        <w:t>ную ситуацию, подросток как бы призывает помощь извне: "Заметьте меня, я очень нуждаюсь в вашей помощи";</w:t>
      </w:r>
    </w:p>
    <w:p w:rsidR="008D09BC" w:rsidRPr="00334BE0" w:rsidRDefault="008D09BC" w:rsidP="008D09BC">
      <w:pPr>
        <w:pStyle w:val="a3"/>
        <w:shd w:val="clear" w:color="auto" w:fill="FFFFFF"/>
        <w:spacing w:before="0" w:beforeAutospacing="0" w:after="150" w:afterAutospacing="0"/>
        <w:rPr>
          <w:color w:val="000000"/>
          <w:sz w:val="28"/>
          <w:szCs w:val="28"/>
        </w:rPr>
      </w:pPr>
      <w:r w:rsidRPr="00334BE0">
        <w:rPr>
          <w:color w:val="000000"/>
          <w:sz w:val="28"/>
          <w:szCs w:val="28"/>
        </w:rPr>
        <w:t>3) Избегание неудач - имеется в виду попытка избежать на</w:t>
      </w:r>
      <w:r w:rsidRPr="00334BE0">
        <w:rPr>
          <w:color w:val="000000"/>
          <w:sz w:val="28"/>
          <w:szCs w:val="28"/>
        </w:rPr>
        <w:softHyphen/>
        <w:t xml:space="preserve">казания или страдания, при этом существует угроза биологическому или личностному существованию человека. Такой тип суицида совершается в том случае, если </w:t>
      </w:r>
      <w:r w:rsidRPr="00334BE0">
        <w:rPr>
          <w:color w:val="000000"/>
          <w:sz w:val="28"/>
          <w:szCs w:val="28"/>
        </w:rPr>
        <w:lastRenderedPageBreak/>
        <w:t>подросток предполагает ухудшение ситуации: "Даль</w:t>
      </w:r>
      <w:r w:rsidRPr="00334BE0">
        <w:rPr>
          <w:color w:val="000000"/>
          <w:sz w:val="28"/>
          <w:szCs w:val="28"/>
        </w:rPr>
        <w:softHyphen/>
        <w:t>ше будет еще хуже" или невыносимость переживаний: "Мне не вынести этого позора";</w:t>
      </w:r>
    </w:p>
    <w:p w:rsidR="008D09BC" w:rsidRPr="00334BE0" w:rsidRDefault="008D09BC" w:rsidP="008D09BC">
      <w:pPr>
        <w:pStyle w:val="a3"/>
        <w:shd w:val="clear" w:color="auto" w:fill="FFFFFF"/>
        <w:spacing w:before="0" w:beforeAutospacing="0" w:after="150" w:afterAutospacing="0"/>
        <w:rPr>
          <w:color w:val="000000"/>
          <w:sz w:val="28"/>
          <w:szCs w:val="28"/>
        </w:rPr>
      </w:pPr>
      <w:r w:rsidRPr="00334BE0">
        <w:rPr>
          <w:color w:val="000000"/>
          <w:sz w:val="28"/>
          <w:szCs w:val="28"/>
        </w:rPr>
        <w:t>4) Самонаказание - суицидальным действием подросток наказывает себя за совершенный ранее поступок или проступок: "Никог</w:t>
      </w:r>
      <w:r w:rsidRPr="00334BE0">
        <w:rPr>
          <w:color w:val="000000"/>
          <w:sz w:val="28"/>
          <w:szCs w:val="28"/>
        </w:rPr>
        <w:softHyphen/>
        <w:t>да не прощу себе...". В данном типе суицида имеет место своеобразное расщепление личности на "судью" и "подсудимого" - в таком случае от "судьи" исходит наказание и уничтожение в себе врага, а от "подсудимо</w:t>
      </w:r>
      <w:r w:rsidRPr="00334BE0">
        <w:rPr>
          <w:color w:val="000000"/>
          <w:sz w:val="28"/>
          <w:szCs w:val="28"/>
        </w:rPr>
        <w:softHyphen/>
        <w:t>го" - "искупление вины".</w:t>
      </w:r>
    </w:p>
    <w:p w:rsidR="008D09BC" w:rsidRPr="00334BE0" w:rsidRDefault="008D09BC" w:rsidP="008D09BC">
      <w:pPr>
        <w:pStyle w:val="a3"/>
        <w:shd w:val="clear" w:color="auto" w:fill="FFFFFF"/>
        <w:spacing w:before="0" w:beforeAutospacing="0" w:after="150" w:afterAutospacing="0"/>
        <w:rPr>
          <w:color w:val="000000"/>
          <w:sz w:val="28"/>
          <w:szCs w:val="28"/>
        </w:rPr>
      </w:pPr>
      <w:r w:rsidRPr="00334BE0">
        <w:rPr>
          <w:color w:val="000000"/>
          <w:sz w:val="28"/>
          <w:szCs w:val="28"/>
        </w:rPr>
        <w:t>5) Отказ от себя - человек отказывается от существования, поскольку жизнь потеряла для него интерес и смысл.</w:t>
      </w:r>
    </w:p>
    <w:p w:rsidR="008D09BC" w:rsidRPr="00334BE0" w:rsidRDefault="008D09BC" w:rsidP="008D09BC">
      <w:pPr>
        <w:pStyle w:val="a3"/>
        <w:shd w:val="clear" w:color="auto" w:fill="FFFFFF"/>
        <w:spacing w:before="0" w:beforeAutospacing="0" w:after="150" w:afterAutospacing="0"/>
        <w:rPr>
          <w:color w:val="000000"/>
          <w:sz w:val="28"/>
          <w:szCs w:val="28"/>
        </w:rPr>
      </w:pPr>
      <w:r w:rsidRPr="00334BE0">
        <w:rPr>
          <w:color w:val="000000"/>
          <w:sz w:val="28"/>
          <w:szCs w:val="28"/>
        </w:rPr>
        <w:t>В подростковом возрасте наиболее типичны такие мотивы, как протест и призыв к помощи.</w:t>
      </w:r>
    </w:p>
    <w:p w:rsidR="008D09BC" w:rsidRPr="00334BE0" w:rsidRDefault="008D09BC" w:rsidP="008D09BC">
      <w:pPr>
        <w:pStyle w:val="a3"/>
        <w:shd w:val="clear" w:color="auto" w:fill="FFFFFF"/>
        <w:spacing w:before="0" w:beforeAutospacing="0" w:after="150" w:afterAutospacing="0"/>
        <w:rPr>
          <w:color w:val="000000"/>
          <w:sz w:val="28"/>
          <w:szCs w:val="28"/>
        </w:rPr>
      </w:pPr>
      <w:r w:rsidRPr="00334BE0">
        <w:rPr>
          <w:color w:val="000000"/>
          <w:sz w:val="28"/>
          <w:szCs w:val="28"/>
        </w:rPr>
        <w:t xml:space="preserve"> Каковы же они признаки суицидальной настроенности?</w:t>
      </w:r>
    </w:p>
    <w:p w:rsidR="008D09BC" w:rsidRPr="00334BE0" w:rsidRDefault="008D09BC" w:rsidP="008D09BC">
      <w:pPr>
        <w:pStyle w:val="a3"/>
        <w:shd w:val="clear" w:color="auto" w:fill="FFFFFF"/>
        <w:spacing w:before="0" w:beforeAutospacing="0" w:after="150" w:afterAutospacing="0"/>
        <w:rPr>
          <w:color w:val="000000"/>
          <w:sz w:val="28"/>
          <w:szCs w:val="28"/>
        </w:rPr>
      </w:pPr>
      <w:r w:rsidRPr="00334BE0">
        <w:rPr>
          <w:color w:val="000000"/>
          <w:sz w:val="28"/>
          <w:szCs w:val="28"/>
        </w:rPr>
        <w:t>Большинство людей в той или иной форме предупреждают окружающих о своих намерениях. Разговоры вроде «никто и не мог предположить» означают лишь то, что окружающие не приняли или не поняли посылаемых сигналов. Ребенок может прямо говорить о суициде, может рассуждать о бессмысленности жизни, что без него всем будет лучше. Должны насторожить фразы типа «все надоело», «ненавижу всех, ненавижу себя», «пора положить всему конец», «когда все это кончится», «так жить невозможно», вопросы «а что бы ты делала, если бы меня не стало?», рассуждения о похоронах. Тревожным сигналом являются следующие признаки:</w:t>
      </w:r>
    </w:p>
    <w:p w:rsidR="008D09BC" w:rsidRPr="00334BE0" w:rsidRDefault="008D09BC" w:rsidP="008D09BC">
      <w:pPr>
        <w:pStyle w:val="a3"/>
        <w:shd w:val="clear" w:color="auto" w:fill="FFFFFF"/>
        <w:spacing w:before="0" w:beforeAutospacing="0" w:after="150" w:afterAutospacing="0"/>
        <w:rPr>
          <w:color w:val="000000"/>
          <w:sz w:val="28"/>
          <w:szCs w:val="28"/>
        </w:rPr>
      </w:pPr>
      <w:r w:rsidRPr="00334BE0">
        <w:rPr>
          <w:color w:val="000000"/>
          <w:sz w:val="28"/>
          <w:szCs w:val="28"/>
        </w:rPr>
        <w:t>- утрата интереса к любимым занятиям, снижение активности, апатия, безволие;</w:t>
      </w:r>
    </w:p>
    <w:p w:rsidR="008D09BC" w:rsidRPr="00334BE0" w:rsidRDefault="008D09BC" w:rsidP="008D09BC">
      <w:pPr>
        <w:pStyle w:val="a3"/>
        <w:shd w:val="clear" w:color="auto" w:fill="FFFFFF"/>
        <w:spacing w:before="0" w:beforeAutospacing="0" w:after="150" w:afterAutospacing="0"/>
        <w:rPr>
          <w:color w:val="000000"/>
          <w:sz w:val="28"/>
          <w:szCs w:val="28"/>
        </w:rPr>
      </w:pPr>
      <w:r w:rsidRPr="00334BE0">
        <w:rPr>
          <w:color w:val="000000"/>
          <w:sz w:val="28"/>
          <w:szCs w:val="28"/>
        </w:rPr>
        <w:t>- пренебрежение собственным видом, неряшливость;</w:t>
      </w:r>
    </w:p>
    <w:p w:rsidR="008D09BC" w:rsidRPr="00334BE0" w:rsidRDefault="008D09BC" w:rsidP="008D09BC">
      <w:pPr>
        <w:pStyle w:val="a3"/>
        <w:shd w:val="clear" w:color="auto" w:fill="FFFFFF"/>
        <w:spacing w:before="0" w:beforeAutospacing="0" w:after="150" w:afterAutospacing="0"/>
        <w:rPr>
          <w:color w:val="000000"/>
          <w:sz w:val="28"/>
          <w:szCs w:val="28"/>
        </w:rPr>
      </w:pPr>
      <w:r w:rsidRPr="00334BE0">
        <w:rPr>
          <w:color w:val="000000"/>
          <w:sz w:val="28"/>
          <w:szCs w:val="28"/>
        </w:rPr>
        <w:t>- появление тяги к уединению, резкие перемены настроения, неадекватная реакция на слова, беспричинные слезы, медленная и маловыразительная речь;</w:t>
      </w:r>
    </w:p>
    <w:p w:rsidR="008D09BC" w:rsidRPr="00334BE0" w:rsidRDefault="008D09BC" w:rsidP="008D09BC">
      <w:pPr>
        <w:pStyle w:val="a3"/>
        <w:shd w:val="clear" w:color="auto" w:fill="FFFFFF"/>
        <w:spacing w:before="0" w:beforeAutospacing="0" w:after="150" w:afterAutospacing="0"/>
        <w:rPr>
          <w:color w:val="000000"/>
          <w:sz w:val="28"/>
          <w:szCs w:val="28"/>
        </w:rPr>
      </w:pPr>
      <w:r w:rsidRPr="00334BE0">
        <w:rPr>
          <w:color w:val="000000"/>
          <w:sz w:val="28"/>
          <w:szCs w:val="28"/>
        </w:rPr>
        <w:t>- внезапное снижение успеваемости, рассеянность;</w:t>
      </w:r>
    </w:p>
    <w:p w:rsidR="008D09BC" w:rsidRPr="00334BE0" w:rsidRDefault="008D09BC" w:rsidP="008D09BC">
      <w:pPr>
        <w:pStyle w:val="a3"/>
        <w:shd w:val="clear" w:color="auto" w:fill="FFFFFF"/>
        <w:spacing w:before="0" w:beforeAutospacing="0" w:after="150" w:afterAutospacing="0"/>
        <w:rPr>
          <w:color w:val="000000"/>
          <w:sz w:val="28"/>
          <w:szCs w:val="28"/>
        </w:rPr>
      </w:pPr>
      <w:r w:rsidRPr="00334BE0">
        <w:rPr>
          <w:color w:val="000000"/>
          <w:sz w:val="28"/>
          <w:szCs w:val="28"/>
        </w:rPr>
        <w:t>- плохое поведение, прогулы занятий;</w:t>
      </w:r>
    </w:p>
    <w:p w:rsidR="008D09BC" w:rsidRPr="00334BE0" w:rsidRDefault="008D09BC" w:rsidP="008D09BC">
      <w:pPr>
        <w:pStyle w:val="a3"/>
        <w:shd w:val="clear" w:color="auto" w:fill="FFFFFF"/>
        <w:spacing w:before="0" w:beforeAutospacing="0" w:after="150" w:afterAutospacing="0"/>
        <w:rPr>
          <w:color w:val="000000"/>
          <w:sz w:val="28"/>
          <w:szCs w:val="28"/>
        </w:rPr>
      </w:pPr>
      <w:r w:rsidRPr="00334BE0">
        <w:rPr>
          <w:color w:val="000000"/>
          <w:sz w:val="28"/>
          <w:szCs w:val="28"/>
        </w:rPr>
        <w:t>- склонность к риску;</w:t>
      </w:r>
    </w:p>
    <w:p w:rsidR="008D09BC" w:rsidRPr="00334BE0" w:rsidRDefault="008D09BC" w:rsidP="008D09BC">
      <w:pPr>
        <w:pStyle w:val="a3"/>
        <w:shd w:val="clear" w:color="auto" w:fill="FFFFFF"/>
        <w:spacing w:before="0" w:beforeAutospacing="0" w:after="150" w:afterAutospacing="0"/>
        <w:rPr>
          <w:color w:val="000000"/>
          <w:sz w:val="28"/>
          <w:szCs w:val="28"/>
        </w:rPr>
      </w:pPr>
      <w:r w:rsidRPr="00334BE0">
        <w:rPr>
          <w:color w:val="000000"/>
          <w:sz w:val="28"/>
          <w:szCs w:val="28"/>
        </w:rPr>
        <w:t>- проблемы со здоровьем: потеря аппетита, плохое самочувствие, бессонница, кошмары во сне;</w:t>
      </w:r>
    </w:p>
    <w:p w:rsidR="008D09BC" w:rsidRPr="00334BE0" w:rsidRDefault="008D09BC" w:rsidP="008D09BC">
      <w:pPr>
        <w:pStyle w:val="a3"/>
        <w:shd w:val="clear" w:color="auto" w:fill="FFFFFF"/>
        <w:spacing w:before="0" w:beforeAutospacing="0" w:after="150" w:afterAutospacing="0"/>
        <w:rPr>
          <w:color w:val="000000"/>
          <w:sz w:val="28"/>
          <w:szCs w:val="28"/>
        </w:rPr>
      </w:pPr>
      <w:r w:rsidRPr="00334BE0">
        <w:rPr>
          <w:color w:val="000000"/>
          <w:sz w:val="28"/>
          <w:szCs w:val="28"/>
        </w:rPr>
        <w:t xml:space="preserve">- безразличное расставание с вещами или деньгами, </w:t>
      </w:r>
      <w:proofErr w:type="spellStart"/>
      <w:r w:rsidRPr="00334BE0">
        <w:rPr>
          <w:color w:val="000000"/>
          <w:sz w:val="28"/>
          <w:szCs w:val="28"/>
        </w:rPr>
        <w:t>раздаривание</w:t>
      </w:r>
      <w:proofErr w:type="spellEnd"/>
      <w:r w:rsidRPr="00334BE0">
        <w:rPr>
          <w:color w:val="000000"/>
          <w:sz w:val="28"/>
          <w:szCs w:val="28"/>
        </w:rPr>
        <w:t xml:space="preserve"> их;</w:t>
      </w:r>
    </w:p>
    <w:p w:rsidR="008D09BC" w:rsidRPr="00334BE0" w:rsidRDefault="008D09BC" w:rsidP="008D09BC">
      <w:pPr>
        <w:pStyle w:val="a3"/>
        <w:shd w:val="clear" w:color="auto" w:fill="FFFFFF"/>
        <w:spacing w:before="0" w:beforeAutospacing="0" w:after="150" w:afterAutospacing="0"/>
        <w:rPr>
          <w:color w:val="000000"/>
          <w:sz w:val="28"/>
          <w:szCs w:val="28"/>
        </w:rPr>
      </w:pPr>
      <w:r w:rsidRPr="00334BE0">
        <w:rPr>
          <w:color w:val="000000"/>
          <w:sz w:val="28"/>
          <w:szCs w:val="28"/>
        </w:rPr>
        <w:t>- стремление привести дела в порядок, подвести итоги, просить прощение за все;</w:t>
      </w:r>
    </w:p>
    <w:p w:rsidR="008D09BC" w:rsidRPr="00334BE0" w:rsidRDefault="008D09BC" w:rsidP="008D09BC">
      <w:pPr>
        <w:pStyle w:val="a3"/>
        <w:shd w:val="clear" w:color="auto" w:fill="FFFFFF"/>
        <w:spacing w:before="0" w:beforeAutospacing="0" w:after="150" w:afterAutospacing="0"/>
        <w:rPr>
          <w:color w:val="000000"/>
          <w:sz w:val="28"/>
          <w:szCs w:val="28"/>
        </w:rPr>
      </w:pPr>
      <w:r w:rsidRPr="00334BE0">
        <w:rPr>
          <w:color w:val="000000"/>
          <w:sz w:val="28"/>
          <w:szCs w:val="28"/>
        </w:rPr>
        <w:t>- самообвинения или на оборот – признание зависимости от других;</w:t>
      </w:r>
    </w:p>
    <w:p w:rsidR="008D09BC" w:rsidRPr="00334BE0" w:rsidRDefault="008D09BC" w:rsidP="008D09BC">
      <w:pPr>
        <w:pStyle w:val="a3"/>
        <w:shd w:val="clear" w:color="auto" w:fill="FFFFFF"/>
        <w:spacing w:before="0" w:beforeAutospacing="0" w:after="150" w:afterAutospacing="0"/>
        <w:rPr>
          <w:color w:val="000000"/>
          <w:sz w:val="28"/>
          <w:szCs w:val="28"/>
        </w:rPr>
      </w:pPr>
      <w:r w:rsidRPr="00334BE0">
        <w:rPr>
          <w:color w:val="000000"/>
          <w:sz w:val="28"/>
          <w:szCs w:val="28"/>
        </w:rPr>
        <w:lastRenderedPageBreak/>
        <w:t>- шутки и иронические высказывания либо философские размышления на тему смерти.</w:t>
      </w:r>
    </w:p>
    <w:p w:rsidR="008D09BC" w:rsidRPr="00334BE0" w:rsidRDefault="008D09BC" w:rsidP="008D09BC">
      <w:pPr>
        <w:pStyle w:val="a3"/>
        <w:shd w:val="clear" w:color="auto" w:fill="FFFFFF"/>
        <w:spacing w:before="0" w:beforeAutospacing="0" w:after="150" w:afterAutospacing="0"/>
        <w:rPr>
          <w:color w:val="000000"/>
          <w:sz w:val="28"/>
          <w:szCs w:val="28"/>
        </w:rPr>
      </w:pPr>
      <w:r w:rsidRPr="00334BE0">
        <w:rPr>
          <w:color w:val="000000"/>
          <w:sz w:val="28"/>
          <w:szCs w:val="28"/>
        </w:rPr>
        <w:t>Если замечены эти признаки, осторожно постарайтесь вывести ребенка на разговор, всерьез поговорить о его переживаниях, обратиться к специалистам.</w:t>
      </w:r>
    </w:p>
    <w:p w:rsidR="008D09BC" w:rsidRPr="00334BE0" w:rsidRDefault="008D09BC" w:rsidP="008D09BC">
      <w:pPr>
        <w:pStyle w:val="a3"/>
        <w:shd w:val="clear" w:color="auto" w:fill="FFFFFF"/>
        <w:spacing w:before="0" w:beforeAutospacing="0" w:after="150" w:afterAutospacing="0"/>
        <w:rPr>
          <w:color w:val="000000"/>
          <w:sz w:val="28"/>
          <w:szCs w:val="28"/>
        </w:rPr>
      </w:pPr>
      <w:r w:rsidRPr="00334BE0">
        <w:rPr>
          <w:color w:val="000000"/>
          <w:sz w:val="28"/>
          <w:szCs w:val="28"/>
        </w:rPr>
        <w:t xml:space="preserve">Один из сильных </w:t>
      </w:r>
      <w:proofErr w:type="spellStart"/>
      <w:r w:rsidRPr="00334BE0">
        <w:rPr>
          <w:color w:val="000000"/>
          <w:sz w:val="28"/>
          <w:szCs w:val="28"/>
        </w:rPr>
        <w:t>антисуицидальных</w:t>
      </w:r>
      <w:proofErr w:type="spellEnd"/>
      <w:r w:rsidRPr="00334BE0">
        <w:rPr>
          <w:color w:val="000000"/>
          <w:sz w:val="28"/>
          <w:szCs w:val="28"/>
        </w:rPr>
        <w:t xml:space="preserve"> факторов, удерживающих молодых в жизни, являются отношения с родителями. Если в семье отношения строятся на доверительной основе, в них проявляется уважение, в таких случаях формируются внутренние защитные механизмы, удерживающие ребенка от суицидального поведения.</w:t>
      </w:r>
    </w:p>
    <w:p w:rsidR="008D09BC" w:rsidRPr="00334BE0" w:rsidRDefault="008D09BC" w:rsidP="008D09BC">
      <w:pPr>
        <w:pStyle w:val="a3"/>
        <w:shd w:val="clear" w:color="auto" w:fill="FFFFFF"/>
        <w:spacing w:before="0" w:beforeAutospacing="0" w:after="150" w:afterAutospacing="0"/>
        <w:rPr>
          <w:color w:val="000000"/>
          <w:sz w:val="28"/>
          <w:szCs w:val="28"/>
        </w:rPr>
      </w:pPr>
      <w:r w:rsidRPr="00334BE0">
        <w:rPr>
          <w:color w:val="000000"/>
          <w:sz w:val="28"/>
          <w:szCs w:val="28"/>
        </w:rPr>
        <w:t> </w:t>
      </w:r>
      <w:r w:rsidRPr="00334BE0">
        <w:rPr>
          <w:b/>
          <w:bCs/>
          <w:color w:val="000000"/>
          <w:sz w:val="28"/>
          <w:szCs w:val="28"/>
        </w:rPr>
        <w:t>Рекомендации родителям для предупреждения суицида, асоциального поведения ребенка.</w:t>
      </w:r>
    </w:p>
    <w:p w:rsidR="008D09BC" w:rsidRPr="00334BE0" w:rsidRDefault="008D09BC" w:rsidP="008D09BC">
      <w:pPr>
        <w:pStyle w:val="a3"/>
        <w:shd w:val="clear" w:color="auto" w:fill="FFFFFF"/>
        <w:spacing w:before="0" w:beforeAutospacing="0" w:after="150" w:afterAutospacing="0"/>
        <w:rPr>
          <w:color w:val="000000"/>
          <w:sz w:val="28"/>
          <w:szCs w:val="28"/>
        </w:rPr>
      </w:pPr>
      <w:r w:rsidRPr="00334BE0">
        <w:rPr>
          <w:color w:val="000000"/>
          <w:sz w:val="28"/>
          <w:szCs w:val="28"/>
        </w:rPr>
        <w:t>Запомните эти простые правила в нашей непростой жизни.</w:t>
      </w:r>
    </w:p>
    <w:p w:rsidR="008D09BC" w:rsidRPr="00334BE0" w:rsidRDefault="008D09BC" w:rsidP="008D09BC">
      <w:pPr>
        <w:pStyle w:val="a3"/>
        <w:numPr>
          <w:ilvl w:val="0"/>
          <w:numId w:val="1"/>
        </w:numPr>
        <w:shd w:val="clear" w:color="auto" w:fill="FFFFFF"/>
        <w:spacing w:before="0" w:beforeAutospacing="0" w:after="150" w:afterAutospacing="0"/>
        <w:rPr>
          <w:color w:val="000000"/>
          <w:sz w:val="28"/>
          <w:szCs w:val="28"/>
        </w:rPr>
      </w:pPr>
      <w:r w:rsidRPr="00334BE0">
        <w:rPr>
          <w:color w:val="000000"/>
          <w:sz w:val="28"/>
          <w:szCs w:val="28"/>
        </w:rPr>
        <w:t>Постоянно разговаривать с ребенком, знать все его проблемы, строить планы на будущее;</w:t>
      </w:r>
    </w:p>
    <w:p w:rsidR="008D09BC" w:rsidRPr="00334BE0" w:rsidRDefault="008D09BC" w:rsidP="008D09BC">
      <w:pPr>
        <w:pStyle w:val="a3"/>
        <w:numPr>
          <w:ilvl w:val="0"/>
          <w:numId w:val="1"/>
        </w:numPr>
        <w:shd w:val="clear" w:color="auto" w:fill="FFFFFF"/>
        <w:spacing w:before="0" w:beforeAutospacing="0" w:after="150" w:afterAutospacing="0"/>
        <w:rPr>
          <w:color w:val="000000"/>
          <w:sz w:val="28"/>
          <w:szCs w:val="28"/>
        </w:rPr>
      </w:pPr>
      <w:r w:rsidRPr="00334BE0">
        <w:rPr>
          <w:color w:val="000000"/>
          <w:sz w:val="28"/>
          <w:szCs w:val="28"/>
        </w:rPr>
        <w:t>Ни в коем случае не оставлять нерешенными проблемы, касающиеся сохранения физического и психического здоровья ребенка; не опаздывать с ответами на его вопросы по различным проблемам физиологии;</w:t>
      </w:r>
    </w:p>
    <w:p w:rsidR="008D09BC" w:rsidRPr="00334BE0" w:rsidRDefault="008D09BC" w:rsidP="008D09BC">
      <w:pPr>
        <w:pStyle w:val="a3"/>
        <w:numPr>
          <w:ilvl w:val="0"/>
          <w:numId w:val="1"/>
        </w:numPr>
        <w:shd w:val="clear" w:color="auto" w:fill="FFFFFF"/>
        <w:spacing w:before="0" w:beforeAutospacing="0" w:after="150" w:afterAutospacing="0"/>
        <w:rPr>
          <w:color w:val="000000"/>
          <w:sz w:val="28"/>
          <w:szCs w:val="28"/>
        </w:rPr>
      </w:pPr>
      <w:r w:rsidRPr="00334BE0">
        <w:rPr>
          <w:color w:val="000000"/>
          <w:sz w:val="28"/>
          <w:szCs w:val="28"/>
        </w:rPr>
        <w:t>Воспитывать в ребенке привычку рассказывать родителям не только о своих достижениях, но и о тревогах, сомнениях, страхах;</w:t>
      </w:r>
    </w:p>
    <w:p w:rsidR="008D09BC" w:rsidRPr="00334BE0" w:rsidRDefault="008D09BC" w:rsidP="008D09BC">
      <w:pPr>
        <w:pStyle w:val="a3"/>
        <w:numPr>
          <w:ilvl w:val="0"/>
          <w:numId w:val="1"/>
        </w:numPr>
        <w:shd w:val="clear" w:color="auto" w:fill="FFFFFF"/>
        <w:spacing w:before="0" w:beforeAutospacing="0" w:after="150" w:afterAutospacing="0"/>
        <w:rPr>
          <w:color w:val="000000"/>
          <w:sz w:val="28"/>
          <w:szCs w:val="28"/>
        </w:rPr>
      </w:pPr>
      <w:r w:rsidRPr="00334BE0">
        <w:rPr>
          <w:color w:val="000000"/>
          <w:sz w:val="28"/>
          <w:szCs w:val="28"/>
        </w:rPr>
        <w:t>Анализировать вместе с сыном или дочерью каждую трудную ситуацию;</w:t>
      </w:r>
    </w:p>
    <w:p w:rsidR="008D09BC" w:rsidRPr="00334BE0" w:rsidRDefault="008D09BC" w:rsidP="008D09BC">
      <w:pPr>
        <w:pStyle w:val="a3"/>
        <w:numPr>
          <w:ilvl w:val="0"/>
          <w:numId w:val="1"/>
        </w:numPr>
        <w:shd w:val="clear" w:color="auto" w:fill="FFFFFF"/>
        <w:spacing w:before="0" w:beforeAutospacing="0" w:after="150" w:afterAutospacing="0"/>
        <w:rPr>
          <w:color w:val="000000"/>
          <w:sz w:val="28"/>
          <w:szCs w:val="28"/>
        </w:rPr>
      </w:pPr>
      <w:r w:rsidRPr="00334BE0">
        <w:rPr>
          <w:color w:val="000000"/>
          <w:sz w:val="28"/>
          <w:szCs w:val="28"/>
        </w:rPr>
        <w:t>Внушать ребенку оптимистический настрой, вселять уверенность, показывать, что он способен добиваться поставленных целей</w:t>
      </w:r>
    </w:p>
    <w:p w:rsidR="008D09BC" w:rsidRPr="00334BE0" w:rsidRDefault="008D09BC" w:rsidP="008D09BC">
      <w:pPr>
        <w:pStyle w:val="a3"/>
        <w:numPr>
          <w:ilvl w:val="0"/>
          <w:numId w:val="1"/>
        </w:numPr>
        <w:shd w:val="clear" w:color="auto" w:fill="FFFFFF"/>
        <w:spacing w:before="0" w:beforeAutospacing="0" w:after="150" w:afterAutospacing="0"/>
        <w:rPr>
          <w:color w:val="000000"/>
          <w:sz w:val="28"/>
          <w:szCs w:val="28"/>
        </w:rPr>
      </w:pPr>
      <w:r w:rsidRPr="00334BE0">
        <w:rPr>
          <w:color w:val="000000"/>
          <w:sz w:val="28"/>
          <w:szCs w:val="28"/>
        </w:rPr>
        <w:t>Учить ребенка с раннего детства принимать ответственность за свои поступки и решения, предвидеть последствия поступков. Сформируйте у него потребность задаваться вопросом: "Что будет, если...";</w:t>
      </w:r>
    </w:p>
    <w:p w:rsidR="008D09BC" w:rsidRPr="00334BE0" w:rsidRDefault="008D09BC" w:rsidP="008D09BC">
      <w:pPr>
        <w:pStyle w:val="a3"/>
        <w:numPr>
          <w:ilvl w:val="0"/>
          <w:numId w:val="1"/>
        </w:numPr>
        <w:shd w:val="clear" w:color="auto" w:fill="FFFFFF"/>
        <w:spacing w:before="0" w:beforeAutospacing="0" w:after="150" w:afterAutospacing="0"/>
        <w:rPr>
          <w:color w:val="000000"/>
          <w:sz w:val="28"/>
          <w:szCs w:val="28"/>
        </w:rPr>
      </w:pPr>
      <w:r w:rsidRPr="00334BE0">
        <w:rPr>
          <w:color w:val="000000"/>
          <w:sz w:val="28"/>
          <w:szCs w:val="28"/>
        </w:rPr>
        <w:t>Не надо сравнивать ребенка с другим – более успешным;</w:t>
      </w:r>
    </w:p>
    <w:p w:rsidR="008D09BC" w:rsidRPr="00334BE0" w:rsidRDefault="008D09BC" w:rsidP="008D09BC">
      <w:pPr>
        <w:pStyle w:val="a3"/>
        <w:numPr>
          <w:ilvl w:val="0"/>
          <w:numId w:val="1"/>
        </w:numPr>
        <w:shd w:val="clear" w:color="auto" w:fill="FFFFFF"/>
        <w:spacing w:before="0" w:beforeAutospacing="0" w:after="150" w:afterAutospacing="0"/>
        <w:rPr>
          <w:color w:val="000000"/>
          <w:sz w:val="28"/>
          <w:szCs w:val="28"/>
        </w:rPr>
      </w:pPr>
      <w:r w:rsidRPr="00334BE0">
        <w:rPr>
          <w:color w:val="000000"/>
          <w:sz w:val="28"/>
          <w:szCs w:val="28"/>
        </w:rPr>
        <w:t>Спрашивать по способностям;</w:t>
      </w:r>
    </w:p>
    <w:p w:rsidR="008D09BC" w:rsidRPr="00334BE0" w:rsidRDefault="008D09BC" w:rsidP="008D09BC">
      <w:pPr>
        <w:pStyle w:val="a3"/>
        <w:numPr>
          <w:ilvl w:val="0"/>
          <w:numId w:val="1"/>
        </w:numPr>
        <w:shd w:val="clear" w:color="auto" w:fill="FFFFFF"/>
        <w:spacing w:before="0" w:beforeAutospacing="0" w:after="150" w:afterAutospacing="0"/>
        <w:rPr>
          <w:color w:val="000000"/>
          <w:sz w:val="28"/>
          <w:szCs w:val="28"/>
        </w:rPr>
      </w:pPr>
      <w:r w:rsidRPr="00334BE0">
        <w:rPr>
          <w:color w:val="000000"/>
          <w:sz w:val="28"/>
          <w:szCs w:val="28"/>
        </w:rPr>
        <w:t>Не иронизировать над ребенком, если в какой-то ситуации он оказался слабым физически и морально, помочь ему и поддержать его, указать возможные пути решения возникшей проблемы;</w:t>
      </w:r>
    </w:p>
    <w:p w:rsidR="008D09BC" w:rsidRPr="00334BE0" w:rsidRDefault="008D09BC" w:rsidP="008D09BC">
      <w:pPr>
        <w:pStyle w:val="a3"/>
        <w:numPr>
          <w:ilvl w:val="0"/>
          <w:numId w:val="1"/>
        </w:numPr>
        <w:shd w:val="clear" w:color="auto" w:fill="FFFFFF"/>
        <w:spacing w:before="0" w:beforeAutospacing="0" w:after="150" w:afterAutospacing="0"/>
        <w:rPr>
          <w:color w:val="000000"/>
          <w:sz w:val="28"/>
          <w:szCs w:val="28"/>
        </w:rPr>
      </w:pPr>
      <w:r w:rsidRPr="00334BE0">
        <w:rPr>
          <w:color w:val="000000"/>
          <w:sz w:val="28"/>
          <w:szCs w:val="28"/>
        </w:rPr>
        <w:t>Вместе проводить время: спорт, отдых на воздухе (получение положительных эмоций)</w:t>
      </w:r>
    </w:p>
    <w:p w:rsidR="008D09BC" w:rsidRPr="00334BE0" w:rsidRDefault="008D09BC" w:rsidP="008D09BC">
      <w:pPr>
        <w:pStyle w:val="a3"/>
        <w:numPr>
          <w:ilvl w:val="0"/>
          <w:numId w:val="1"/>
        </w:numPr>
        <w:shd w:val="clear" w:color="auto" w:fill="FFFFFF"/>
        <w:spacing w:before="0" w:beforeAutospacing="0" w:after="150" w:afterAutospacing="0"/>
        <w:rPr>
          <w:color w:val="000000"/>
          <w:sz w:val="28"/>
          <w:szCs w:val="28"/>
        </w:rPr>
      </w:pPr>
      <w:r w:rsidRPr="00334BE0">
        <w:rPr>
          <w:color w:val="000000"/>
          <w:sz w:val="28"/>
          <w:szCs w:val="28"/>
        </w:rPr>
        <w:t>Соблюдение режима дня: питание, сон (7-8 часов), прогулки на воздухе</w:t>
      </w:r>
    </w:p>
    <w:p w:rsidR="008D09BC" w:rsidRPr="00334BE0" w:rsidRDefault="008D09BC" w:rsidP="008D09BC">
      <w:pPr>
        <w:pStyle w:val="a3"/>
        <w:numPr>
          <w:ilvl w:val="0"/>
          <w:numId w:val="1"/>
        </w:numPr>
        <w:shd w:val="clear" w:color="auto" w:fill="FFFFFF"/>
        <w:spacing w:before="0" w:beforeAutospacing="0" w:after="150" w:afterAutospacing="0"/>
        <w:rPr>
          <w:color w:val="000000"/>
          <w:sz w:val="28"/>
          <w:szCs w:val="28"/>
        </w:rPr>
      </w:pPr>
      <w:r w:rsidRPr="00334BE0">
        <w:rPr>
          <w:color w:val="000000"/>
          <w:sz w:val="28"/>
          <w:szCs w:val="28"/>
        </w:rPr>
        <w:lastRenderedPageBreak/>
        <w:t>Обсудить с ним работу служб, которые могут оказать помощь в ситуации, сопряженной с риском для жизни.</w:t>
      </w:r>
    </w:p>
    <w:p w:rsidR="008D09BC" w:rsidRPr="00334BE0" w:rsidRDefault="008D09BC" w:rsidP="008D09BC">
      <w:pPr>
        <w:pStyle w:val="a3"/>
        <w:shd w:val="clear" w:color="auto" w:fill="FFFFFF"/>
        <w:spacing w:before="0" w:beforeAutospacing="0" w:after="150" w:afterAutospacing="0"/>
        <w:rPr>
          <w:color w:val="000000"/>
          <w:sz w:val="28"/>
          <w:szCs w:val="28"/>
        </w:rPr>
      </w:pPr>
      <w:r w:rsidRPr="00334BE0">
        <w:rPr>
          <w:color w:val="000000"/>
          <w:sz w:val="28"/>
          <w:szCs w:val="28"/>
        </w:rPr>
        <w:t xml:space="preserve">  </w:t>
      </w:r>
      <w:r w:rsidRPr="00334BE0">
        <w:rPr>
          <w:b/>
          <w:bCs/>
          <w:color w:val="000000"/>
          <w:sz w:val="28"/>
          <w:szCs w:val="28"/>
        </w:rPr>
        <w:t>За любое суицидальное поведение ребёнка в ответе взрослые!</w:t>
      </w:r>
    </w:p>
    <w:p w:rsidR="008D09BC" w:rsidRPr="00334BE0" w:rsidRDefault="008D09BC" w:rsidP="008D09BC">
      <w:pPr>
        <w:pStyle w:val="a3"/>
        <w:shd w:val="clear" w:color="auto" w:fill="FFFFFF"/>
        <w:spacing w:before="0" w:beforeAutospacing="0" w:after="150" w:afterAutospacing="0"/>
        <w:rPr>
          <w:color w:val="000000"/>
          <w:sz w:val="28"/>
          <w:szCs w:val="28"/>
        </w:rPr>
      </w:pPr>
      <w:r w:rsidRPr="00334BE0">
        <w:rPr>
          <w:color w:val="000000"/>
          <w:sz w:val="28"/>
          <w:szCs w:val="28"/>
        </w:rPr>
        <w:t>Помните, что если ребенок ежедневно получает сигналы:</w:t>
      </w:r>
    </w:p>
    <w:p w:rsidR="008D09BC" w:rsidRPr="00334BE0" w:rsidRDefault="008D09BC" w:rsidP="008D09BC">
      <w:pPr>
        <w:pStyle w:val="a3"/>
        <w:shd w:val="clear" w:color="auto" w:fill="FFFFFF"/>
        <w:spacing w:before="0" w:beforeAutospacing="0" w:after="150" w:afterAutospacing="0"/>
        <w:rPr>
          <w:color w:val="000000"/>
          <w:sz w:val="28"/>
          <w:szCs w:val="28"/>
        </w:rPr>
      </w:pPr>
      <w:r w:rsidRPr="00334BE0">
        <w:rPr>
          <w:b/>
          <w:bCs/>
          <w:color w:val="000000"/>
          <w:sz w:val="28"/>
          <w:szCs w:val="28"/>
        </w:rPr>
        <w:t>- «Я хороший»;</w:t>
      </w:r>
    </w:p>
    <w:p w:rsidR="008D09BC" w:rsidRPr="00334BE0" w:rsidRDefault="008D09BC" w:rsidP="008D09BC">
      <w:pPr>
        <w:pStyle w:val="a3"/>
        <w:shd w:val="clear" w:color="auto" w:fill="FFFFFF"/>
        <w:spacing w:before="0" w:beforeAutospacing="0" w:after="150" w:afterAutospacing="0"/>
        <w:rPr>
          <w:color w:val="000000"/>
          <w:sz w:val="28"/>
          <w:szCs w:val="28"/>
        </w:rPr>
      </w:pPr>
      <w:r w:rsidRPr="00334BE0">
        <w:rPr>
          <w:b/>
          <w:bCs/>
          <w:color w:val="000000"/>
          <w:sz w:val="28"/>
          <w:szCs w:val="28"/>
        </w:rPr>
        <w:t>-«Я что–то значу»;</w:t>
      </w:r>
    </w:p>
    <w:p w:rsidR="008D09BC" w:rsidRPr="00334BE0" w:rsidRDefault="008D09BC" w:rsidP="008D09BC">
      <w:pPr>
        <w:pStyle w:val="a3"/>
        <w:shd w:val="clear" w:color="auto" w:fill="FFFFFF"/>
        <w:spacing w:before="0" w:beforeAutospacing="0" w:after="150" w:afterAutospacing="0"/>
        <w:rPr>
          <w:color w:val="000000"/>
          <w:sz w:val="28"/>
          <w:szCs w:val="28"/>
        </w:rPr>
      </w:pPr>
      <w:r w:rsidRPr="00334BE0">
        <w:rPr>
          <w:b/>
          <w:bCs/>
          <w:color w:val="000000"/>
          <w:sz w:val="28"/>
          <w:szCs w:val="28"/>
        </w:rPr>
        <w:t>- «Мои усилия замечены»;</w:t>
      </w:r>
    </w:p>
    <w:p w:rsidR="008D09BC" w:rsidRPr="00334BE0" w:rsidRDefault="008D09BC" w:rsidP="008D09BC">
      <w:pPr>
        <w:pStyle w:val="a3"/>
        <w:shd w:val="clear" w:color="auto" w:fill="FFFFFF"/>
        <w:spacing w:before="0" w:beforeAutospacing="0" w:after="150" w:afterAutospacing="0"/>
        <w:rPr>
          <w:color w:val="000000"/>
          <w:sz w:val="28"/>
          <w:szCs w:val="28"/>
        </w:rPr>
      </w:pPr>
      <w:r w:rsidRPr="00334BE0">
        <w:rPr>
          <w:b/>
          <w:bCs/>
          <w:color w:val="000000"/>
          <w:sz w:val="28"/>
          <w:szCs w:val="28"/>
        </w:rPr>
        <w:t>-«Я - состоятелен»;</w:t>
      </w:r>
    </w:p>
    <w:p w:rsidR="008D09BC" w:rsidRPr="00334BE0" w:rsidRDefault="008D09BC" w:rsidP="008D09BC">
      <w:pPr>
        <w:pStyle w:val="a3"/>
        <w:shd w:val="clear" w:color="auto" w:fill="FFFFFF"/>
        <w:spacing w:before="0" w:beforeAutospacing="0" w:after="150" w:afterAutospacing="0"/>
        <w:rPr>
          <w:color w:val="000000"/>
          <w:sz w:val="28"/>
          <w:szCs w:val="28"/>
        </w:rPr>
      </w:pPr>
      <w:r w:rsidRPr="00334BE0">
        <w:rPr>
          <w:b/>
          <w:bCs/>
          <w:color w:val="000000"/>
          <w:sz w:val="28"/>
          <w:szCs w:val="28"/>
        </w:rPr>
        <w:t>-«Кто-то заботиться обо мне».</w:t>
      </w:r>
    </w:p>
    <w:p w:rsidR="008D09BC" w:rsidRPr="00334BE0" w:rsidRDefault="008D09BC" w:rsidP="008D09BC">
      <w:pPr>
        <w:pStyle w:val="a3"/>
        <w:shd w:val="clear" w:color="auto" w:fill="FFFFFF"/>
        <w:spacing w:before="0" w:beforeAutospacing="0" w:after="150" w:afterAutospacing="0"/>
        <w:rPr>
          <w:color w:val="000000"/>
          <w:sz w:val="28"/>
          <w:szCs w:val="28"/>
        </w:rPr>
      </w:pPr>
      <w:r w:rsidRPr="00334BE0">
        <w:rPr>
          <w:color w:val="000000"/>
          <w:sz w:val="28"/>
          <w:szCs w:val="28"/>
        </w:rPr>
        <w:t>Вряд ли он захочет расстаться с жизнью.</w:t>
      </w:r>
    </w:p>
    <w:p w:rsidR="00FA66B4" w:rsidRPr="00FB1C43" w:rsidRDefault="00FA66B4" w:rsidP="00FA66B4">
      <w:pPr>
        <w:spacing w:after="0" w:line="240" w:lineRule="auto"/>
        <w:rPr>
          <w:rFonts w:ascii="Times New Roman" w:eastAsia="Times New Roman" w:hAnsi="Times New Roman" w:cs="Times New Roman"/>
          <w:b/>
          <w:color w:val="1E2022"/>
          <w:sz w:val="28"/>
          <w:szCs w:val="28"/>
          <w:lang w:eastAsia="ru-RU"/>
        </w:rPr>
      </w:pPr>
      <w:r w:rsidRPr="00FB1C43">
        <w:rPr>
          <w:rFonts w:ascii="Times New Roman" w:eastAsia="Times New Roman" w:hAnsi="Times New Roman" w:cs="Times New Roman"/>
          <w:b/>
          <w:color w:val="1E2022"/>
          <w:sz w:val="28"/>
          <w:szCs w:val="28"/>
          <w:lang w:eastAsia="ru-RU"/>
        </w:rPr>
        <w:t xml:space="preserve">Причины </w:t>
      </w:r>
      <w:proofErr w:type="spellStart"/>
      <w:r w:rsidRPr="00FB1C43">
        <w:rPr>
          <w:rFonts w:ascii="Times New Roman" w:eastAsia="Times New Roman" w:hAnsi="Times New Roman" w:cs="Times New Roman"/>
          <w:b/>
          <w:color w:val="1E2022"/>
          <w:sz w:val="28"/>
          <w:szCs w:val="28"/>
          <w:lang w:eastAsia="ru-RU"/>
        </w:rPr>
        <w:t>девиантного</w:t>
      </w:r>
      <w:proofErr w:type="spellEnd"/>
      <w:r w:rsidRPr="00FB1C43">
        <w:rPr>
          <w:rFonts w:ascii="Times New Roman" w:eastAsia="Times New Roman" w:hAnsi="Times New Roman" w:cs="Times New Roman"/>
          <w:b/>
          <w:color w:val="1E2022"/>
          <w:sz w:val="28"/>
          <w:szCs w:val="28"/>
          <w:lang w:eastAsia="ru-RU"/>
        </w:rPr>
        <w:t xml:space="preserve"> поведения человека</w:t>
      </w:r>
    </w:p>
    <w:p w:rsidR="00FA66B4" w:rsidRPr="00FB1C43" w:rsidRDefault="00FA66B4" w:rsidP="00FA66B4">
      <w:pPr>
        <w:spacing w:after="100" w:afterAutospacing="1" w:line="240" w:lineRule="auto"/>
        <w:rPr>
          <w:rFonts w:ascii="Times New Roman" w:eastAsia="Times New Roman" w:hAnsi="Times New Roman" w:cs="Times New Roman"/>
          <w:sz w:val="28"/>
          <w:szCs w:val="28"/>
          <w:lang w:eastAsia="ru-RU"/>
        </w:rPr>
      </w:pPr>
      <w:proofErr w:type="spellStart"/>
      <w:r w:rsidRPr="00FB1C43">
        <w:rPr>
          <w:rFonts w:ascii="Times New Roman" w:eastAsia="Times New Roman" w:hAnsi="Times New Roman" w:cs="Times New Roman"/>
          <w:b/>
          <w:bCs/>
          <w:sz w:val="28"/>
          <w:szCs w:val="28"/>
          <w:lang w:eastAsia="ru-RU"/>
        </w:rPr>
        <w:t>Девиантное</w:t>
      </w:r>
      <w:proofErr w:type="spellEnd"/>
      <w:r w:rsidRPr="00FB1C43">
        <w:rPr>
          <w:rFonts w:ascii="Times New Roman" w:eastAsia="Times New Roman" w:hAnsi="Times New Roman" w:cs="Times New Roman"/>
          <w:b/>
          <w:bCs/>
          <w:sz w:val="28"/>
          <w:szCs w:val="28"/>
          <w:lang w:eastAsia="ru-RU"/>
        </w:rPr>
        <w:t xml:space="preserve"> поведение</w:t>
      </w:r>
      <w:r w:rsidRPr="00FB1C43">
        <w:rPr>
          <w:rFonts w:ascii="Times New Roman" w:eastAsia="Times New Roman" w:hAnsi="Times New Roman" w:cs="Times New Roman"/>
          <w:sz w:val="28"/>
          <w:szCs w:val="28"/>
          <w:lang w:eastAsia="ru-RU"/>
        </w:rPr>
        <w:t> – это поведение человека, которое отклоняется от общепринятых норм социума. Такое поведение отличается от общепринятого своими мотивами, ценностями, идеалами и средствами достижения собственных целей.</w:t>
      </w:r>
    </w:p>
    <w:p w:rsidR="00FB1C43" w:rsidRDefault="00FA66B4" w:rsidP="00FA66B4">
      <w:pPr>
        <w:spacing w:after="100" w:afterAutospacing="1" w:line="240" w:lineRule="auto"/>
        <w:rPr>
          <w:rFonts w:ascii="Times New Roman" w:eastAsia="Times New Roman" w:hAnsi="Times New Roman" w:cs="Times New Roman"/>
          <w:sz w:val="28"/>
          <w:szCs w:val="28"/>
          <w:lang w:eastAsia="ru-RU"/>
        </w:rPr>
      </w:pPr>
      <w:r w:rsidRPr="00FB1C43">
        <w:rPr>
          <w:rFonts w:ascii="Times New Roman" w:eastAsia="Times New Roman" w:hAnsi="Times New Roman" w:cs="Times New Roman"/>
          <w:sz w:val="28"/>
          <w:szCs w:val="28"/>
          <w:lang w:eastAsia="ru-RU"/>
        </w:rPr>
        <w:t>Например, такие люди могут не здороваться при встрече, иметь «интересный» внешний вид, хулиганить, предпринимать инновационные или революционные действия. Больше всего подвержены такому поведению молодые люди, святые и гении, революционеры и психически нездоровые индивиды. Поведение таких людей в той или иной степени нарушает стабильность социальных взаимоотношений в семье, на улице, в коллективе и обществе в целом.</w:t>
      </w:r>
    </w:p>
    <w:p w:rsidR="00FA66B4" w:rsidRPr="00FB1C43" w:rsidRDefault="00FA66B4" w:rsidP="00FA66B4">
      <w:pPr>
        <w:spacing w:after="100" w:afterAutospacing="1" w:line="240" w:lineRule="auto"/>
        <w:rPr>
          <w:rFonts w:ascii="Times New Roman" w:eastAsia="Times New Roman" w:hAnsi="Times New Roman" w:cs="Times New Roman"/>
          <w:sz w:val="28"/>
          <w:szCs w:val="28"/>
          <w:lang w:eastAsia="ru-RU"/>
        </w:rPr>
      </w:pPr>
      <w:r w:rsidRPr="00FB1C43">
        <w:rPr>
          <w:rFonts w:ascii="Times New Roman" w:eastAsia="Times New Roman" w:hAnsi="Times New Roman" w:cs="Times New Roman"/>
          <w:sz w:val="28"/>
          <w:szCs w:val="28"/>
          <w:lang w:eastAsia="ru-RU"/>
        </w:rPr>
        <w:t xml:space="preserve">В психологии такое поведение объясняется разными типами ориентации: корыстная </w:t>
      </w:r>
      <w:proofErr w:type="gramStart"/>
      <w:r w:rsidRPr="00FB1C43">
        <w:rPr>
          <w:rFonts w:ascii="Times New Roman" w:eastAsia="Times New Roman" w:hAnsi="Times New Roman" w:cs="Times New Roman"/>
          <w:sz w:val="28"/>
          <w:szCs w:val="28"/>
          <w:lang w:eastAsia="ru-RU"/>
        </w:rPr>
        <w:t xml:space="preserve">( </w:t>
      </w:r>
      <w:proofErr w:type="gramEnd"/>
      <w:r w:rsidRPr="00FB1C43">
        <w:rPr>
          <w:rFonts w:ascii="Times New Roman" w:eastAsia="Times New Roman" w:hAnsi="Times New Roman" w:cs="Times New Roman"/>
          <w:sz w:val="28"/>
          <w:szCs w:val="28"/>
          <w:lang w:eastAsia="ru-RU"/>
        </w:rPr>
        <w:t>правонарушения ради материальной выгоды), агрессивная (оскорбления, хулиганство, насилие, убийство), социально-пассивная (нежелание работать и учиться, уклонение от обязанностей и долга, что в следствии ведет к пьянству, наркомании, бродяжничеству, суициду).</w:t>
      </w:r>
    </w:p>
    <w:p w:rsidR="00FA66B4" w:rsidRPr="00FB1C43" w:rsidRDefault="00FA66B4" w:rsidP="00FA66B4">
      <w:pPr>
        <w:spacing w:after="100" w:afterAutospacing="1" w:line="240" w:lineRule="auto"/>
        <w:rPr>
          <w:rFonts w:ascii="Times New Roman" w:eastAsia="Times New Roman" w:hAnsi="Times New Roman" w:cs="Times New Roman"/>
          <w:sz w:val="28"/>
          <w:szCs w:val="28"/>
          <w:lang w:eastAsia="ru-RU"/>
        </w:rPr>
      </w:pPr>
      <w:proofErr w:type="spellStart"/>
      <w:r w:rsidRPr="00FB1C43">
        <w:rPr>
          <w:rFonts w:ascii="Times New Roman" w:eastAsia="Times New Roman" w:hAnsi="Times New Roman" w:cs="Times New Roman"/>
          <w:b/>
          <w:bCs/>
          <w:sz w:val="28"/>
          <w:szCs w:val="28"/>
          <w:lang w:eastAsia="ru-RU"/>
        </w:rPr>
        <w:t>Девиантное</w:t>
      </w:r>
      <w:proofErr w:type="spellEnd"/>
      <w:r w:rsidRPr="00FB1C43">
        <w:rPr>
          <w:rFonts w:ascii="Times New Roman" w:eastAsia="Times New Roman" w:hAnsi="Times New Roman" w:cs="Times New Roman"/>
          <w:b/>
          <w:bCs/>
          <w:sz w:val="28"/>
          <w:szCs w:val="28"/>
          <w:lang w:eastAsia="ru-RU"/>
        </w:rPr>
        <w:t xml:space="preserve"> поведение делиться на две группы с точки зрения психологии:</w:t>
      </w:r>
    </w:p>
    <w:p w:rsidR="00FA66B4" w:rsidRPr="00334BE0" w:rsidRDefault="00FA66B4" w:rsidP="00FA66B4">
      <w:pPr>
        <w:numPr>
          <w:ilvl w:val="0"/>
          <w:numId w:val="2"/>
        </w:numPr>
        <w:spacing w:before="100" w:beforeAutospacing="1" w:after="100" w:afterAutospacing="1" w:line="240" w:lineRule="auto"/>
        <w:rPr>
          <w:rFonts w:ascii="Times New Roman" w:eastAsia="Times New Roman" w:hAnsi="Times New Roman" w:cs="Times New Roman"/>
          <w:color w:val="1E2022"/>
          <w:sz w:val="28"/>
          <w:szCs w:val="28"/>
          <w:lang w:eastAsia="ru-RU"/>
        </w:rPr>
      </w:pPr>
      <w:r w:rsidRPr="00334BE0">
        <w:rPr>
          <w:rFonts w:ascii="Times New Roman" w:eastAsia="Times New Roman" w:hAnsi="Times New Roman" w:cs="Times New Roman"/>
          <w:color w:val="1E2022"/>
          <w:sz w:val="28"/>
          <w:szCs w:val="28"/>
          <w:lang w:eastAsia="ru-RU"/>
        </w:rPr>
        <w:t>Поведение, которое отклоняется от норм психического здоровья. Эту группу составляют психически нездоровые люди с явными или скрытыми признаками психопатологии.</w:t>
      </w:r>
    </w:p>
    <w:p w:rsidR="00FA66B4" w:rsidRPr="00334BE0" w:rsidRDefault="00FA66B4" w:rsidP="00FA66B4">
      <w:pPr>
        <w:numPr>
          <w:ilvl w:val="0"/>
          <w:numId w:val="2"/>
        </w:numPr>
        <w:spacing w:before="100" w:beforeAutospacing="1" w:after="100" w:afterAutospacing="1" w:line="240" w:lineRule="auto"/>
        <w:rPr>
          <w:rFonts w:ascii="Times New Roman" w:eastAsia="Times New Roman" w:hAnsi="Times New Roman" w:cs="Times New Roman"/>
          <w:color w:val="1E2022"/>
          <w:sz w:val="28"/>
          <w:szCs w:val="28"/>
          <w:lang w:eastAsia="ru-RU"/>
        </w:rPr>
      </w:pPr>
      <w:r w:rsidRPr="00334BE0">
        <w:rPr>
          <w:rFonts w:ascii="Times New Roman" w:eastAsia="Times New Roman" w:hAnsi="Times New Roman" w:cs="Times New Roman"/>
          <w:color w:val="1E2022"/>
          <w:sz w:val="28"/>
          <w:szCs w:val="28"/>
          <w:lang w:eastAsia="ru-RU"/>
        </w:rPr>
        <w:t>Поведение, проявляющееся в социальной патологии – пьянство, проституция, наркомания. Что влечет за собой различные преступления и проступки.</w:t>
      </w:r>
    </w:p>
    <w:p w:rsidR="00FB1C43" w:rsidRDefault="00FA66B4" w:rsidP="00FB1C43">
      <w:pPr>
        <w:spacing w:after="100" w:afterAutospacing="1" w:line="240" w:lineRule="auto"/>
        <w:rPr>
          <w:rFonts w:ascii="Times New Roman" w:eastAsia="Times New Roman" w:hAnsi="Times New Roman" w:cs="Times New Roman"/>
          <w:sz w:val="28"/>
          <w:szCs w:val="28"/>
          <w:lang w:eastAsia="ru-RU"/>
        </w:rPr>
      </w:pPr>
      <w:r w:rsidRPr="00FB1C43">
        <w:rPr>
          <w:rFonts w:ascii="Times New Roman" w:eastAsia="Times New Roman" w:hAnsi="Times New Roman" w:cs="Times New Roman"/>
          <w:sz w:val="28"/>
          <w:szCs w:val="28"/>
          <w:lang w:eastAsia="ru-RU"/>
        </w:rPr>
        <w:lastRenderedPageBreak/>
        <w:t>Любые психические расстройства имеют свои причины. Это непосильные требования в учебе или работе приводят к сильным переживаниям. Формируется комплекс неполноценности, который необходимо погасить в алкоголе или наркотиках. Часто сказываются трудности переходного возраста. В этот период формируется представление о себе, о своих качествах, способностях, внешности.</w:t>
      </w:r>
    </w:p>
    <w:p w:rsidR="00FA66B4" w:rsidRPr="00FB1C43" w:rsidRDefault="00FA66B4" w:rsidP="00FB1C43">
      <w:pPr>
        <w:spacing w:after="100" w:afterAutospacing="1" w:line="240" w:lineRule="auto"/>
        <w:rPr>
          <w:rFonts w:ascii="Times New Roman" w:eastAsia="Times New Roman" w:hAnsi="Times New Roman" w:cs="Times New Roman"/>
          <w:b/>
          <w:sz w:val="28"/>
          <w:szCs w:val="28"/>
          <w:lang w:eastAsia="ru-RU"/>
        </w:rPr>
      </w:pPr>
      <w:r w:rsidRPr="00FB1C43">
        <w:rPr>
          <w:rFonts w:ascii="Times New Roman" w:eastAsia="Times New Roman" w:hAnsi="Times New Roman" w:cs="Times New Roman"/>
          <w:b/>
          <w:color w:val="1E2022"/>
          <w:sz w:val="28"/>
          <w:szCs w:val="28"/>
          <w:lang w:eastAsia="ru-RU"/>
        </w:rPr>
        <w:t xml:space="preserve">Социальные причины </w:t>
      </w:r>
      <w:proofErr w:type="spellStart"/>
      <w:r w:rsidRPr="00FB1C43">
        <w:rPr>
          <w:rFonts w:ascii="Times New Roman" w:eastAsia="Times New Roman" w:hAnsi="Times New Roman" w:cs="Times New Roman"/>
          <w:b/>
          <w:color w:val="1E2022"/>
          <w:sz w:val="28"/>
          <w:szCs w:val="28"/>
          <w:lang w:eastAsia="ru-RU"/>
        </w:rPr>
        <w:t>девиантного</w:t>
      </w:r>
      <w:proofErr w:type="spellEnd"/>
      <w:r w:rsidRPr="00FB1C43">
        <w:rPr>
          <w:rFonts w:ascii="Times New Roman" w:eastAsia="Times New Roman" w:hAnsi="Times New Roman" w:cs="Times New Roman"/>
          <w:b/>
          <w:color w:val="1E2022"/>
          <w:sz w:val="28"/>
          <w:szCs w:val="28"/>
          <w:lang w:eastAsia="ru-RU"/>
        </w:rPr>
        <w:t xml:space="preserve"> поведения</w:t>
      </w:r>
    </w:p>
    <w:p w:rsidR="00FA66B4" w:rsidRPr="00334BE0" w:rsidRDefault="00FA66B4" w:rsidP="00FA66B4">
      <w:pPr>
        <w:numPr>
          <w:ilvl w:val="0"/>
          <w:numId w:val="3"/>
        </w:numPr>
        <w:spacing w:before="100" w:beforeAutospacing="1" w:after="100" w:afterAutospacing="1" w:line="240" w:lineRule="auto"/>
        <w:rPr>
          <w:rFonts w:ascii="Times New Roman" w:eastAsia="Times New Roman" w:hAnsi="Times New Roman" w:cs="Times New Roman"/>
          <w:color w:val="1E2022"/>
          <w:sz w:val="28"/>
          <w:szCs w:val="28"/>
          <w:lang w:eastAsia="ru-RU"/>
        </w:rPr>
      </w:pPr>
      <w:r w:rsidRPr="00334BE0">
        <w:rPr>
          <w:rFonts w:ascii="Times New Roman" w:eastAsia="Times New Roman" w:hAnsi="Times New Roman" w:cs="Times New Roman"/>
          <w:b/>
          <w:bCs/>
          <w:color w:val="1E2022"/>
          <w:sz w:val="28"/>
          <w:szCs w:val="28"/>
          <w:lang w:eastAsia="ru-RU"/>
        </w:rPr>
        <w:t>Социальное неравенство</w:t>
      </w:r>
      <w:r w:rsidRPr="00334BE0">
        <w:rPr>
          <w:rFonts w:ascii="Times New Roman" w:eastAsia="Times New Roman" w:hAnsi="Times New Roman" w:cs="Times New Roman"/>
          <w:color w:val="1E2022"/>
          <w:sz w:val="28"/>
          <w:szCs w:val="28"/>
          <w:lang w:eastAsia="ru-RU"/>
        </w:rPr>
        <w:t xml:space="preserve">. Большинство людей живут в нищете, испытывают материальные трудности. Поэтому возникают проблемы в самореализации молодого поколения, которые стремятся к успеху, высокому заработку и общественному признанию. Не имея финансов на обучение или времени. Молодежь ищет нелегальные пути заработка, что и приводит к </w:t>
      </w:r>
      <w:proofErr w:type="spellStart"/>
      <w:r w:rsidRPr="00334BE0">
        <w:rPr>
          <w:rFonts w:ascii="Times New Roman" w:eastAsia="Times New Roman" w:hAnsi="Times New Roman" w:cs="Times New Roman"/>
          <w:color w:val="1E2022"/>
          <w:sz w:val="28"/>
          <w:szCs w:val="28"/>
          <w:lang w:eastAsia="ru-RU"/>
        </w:rPr>
        <w:t>девеантному</w:t>
      </w:r>
      <w:proofErr w:type="spellEnd"/>
      <w:r w:rsidRPr="00334BE0">
        <w:rPr>
          <w:rFonts w:ascii="Times New Roman" w:eastAsia="Times New Roman" w:hAnsi="Times New Roman" w:cs="Times New Roman"/>
          <w:color w:val="1E2022"/>
          <w:sz w:val="28"/>
          <w:szCs w:val="28"/>
          <w:lang w:eastAsia="ru-RU"/>
        </w:rPr>
        <w:t xml:space="preserve"> поведению.</w:t>
      </w:r>
    </w:p>
    <w:p w:rsidR="00FA66B4" w:rsidRPr="00334BE0" w:rsidRDefault="00FA66B4" w:rsidP="00004A96">
      <w:pPr>
        <w:numPr>
          <w:ilvl w:val="0"/>
          <w:numId w:val="3"/>
        </w:numPr>
        <w:spacing w:before="100" w:beforeAutospacing="1" w:after="100" w:afterAutospacing="1" w:line="240" w:lineRule="auto"/>
        <w:rPr>
          <w:rFonts w:ascii="Times New Roman" w:eastAsia="Times New Roman" w:hAnsi="Times New Roman" w:cs="Times New Roman"/>
          <w:color w:val="1E2022"/>
          <w:sz w:val="28"/>
          <w:szCs w:val="28"/>
          <w:lang w:eastAsia="ru-RU"/>
        </w:rPr>
      </w:pPr>
      <w:r w:rsidRPr="00334BE0">
        <w:rPr>
          <w:rFonts w:ascii="Times New Roman" w:eastAsia="Times New Roman" w:hAnsi="Times New Roman" w:cs="Times New Roman"/>
          <w:b/>
          <w:bCs/>
          <w:color w:val="1E2022"/>
          <w:sz w:val="28"/>
          <w:szCs w:val="28"/>
          <w:lang w:eastAsia="ru-RU"/>
        </w:rPr>
        <w:t>Низкая моральность, духовность общества</w:t>
      </w:r>
      <w:r w:rsidRPr="00334BE0">
        <w:rPr>
          <w:rFonts w:ascii="Times New Roman" w:eastAsia="Times New Roman" w:hAnsi="Times New Roman" w:cs="Times New Roman"/>
          <w:color w:val="1E2022"/>
          <w:sz w:val="28"/>
          <w:szCs w:val="28"/>
          <w:lang w:eastAsia="ru-RU"/>
        </w:rPr>
        <w:t xml:space="preserve">. Ориентация только на материальное приводит человека к мысли, что все можно продать или купить. </w:t>
      </w:r>
    </w:p>
    <w:p w:rsidR="00FA66B4" w:rsidRPr="00334BE0" w:rsidRDefault="00FA66B4" w:rsidP="00004A96">
      <w:pPr>
        <w:numPr>
          <w:ilvl w:val="0"/>
          <w:numId w:val="3"/>
        </w:numPr>
        <w:spacing w:before="100" w:beforeAutospacing="1" w:after="100" w:afterAutospacing="1" w:line="240" w:lineRule="auto"/>
        <w:rPr>
          <w:rFonts w:ascii="Times New Roman" w:eastAsia="Times New Roman" w:hAnsi="Times New Roman" w:cs="Times New Roman"/>
          <w:color w:val="1E2022"/>
          <w:sz w:val="28"/>
          <w:szCs w:val="28"/>
          <w:lang w:eastAsia="ru-RU"/>
        </w:rPr>
      </w:pPr>
      <w:r w:rsidRPr="00334BE0">
        <w:rPr>
          <w:rFonts w:ascii="Times New Roman" w:eastAsia="Times New Roman" w:hAnsi="Times New Roman" w:cs="Times New Roman"/>
          <w:b/>
          <w:bCs/>
          <w:color w:val="1E2022"/>
          <w:sz w:val="28"/>
          <w:szCs w:val="28"/>
          <w:lang w:eastAsia="ru-RU"/>
        </w:rPr>
        <w:t>Окружающая среда</w:t>
      </w:r>
      <w:r w:rsidRPr="00334BE0">
        <w:rPr>
          <w:rFonts w:ascii="Times New Roman" w:eastAsia="Times New Roman" w:hAnsi="Times New Roman" w:cs="Times New Roman"/>
          <w:color w:val="1E2022"/>
          <w:sz w:val="28"/>
          <w:szCs w:val="28"/>
          <w:lang w:eastAsia="ru-RU"/>
        </w:rPr>
        <w:t xml:space="preserve">, которая равнодушно относится к </w:t>
      </w:r>
      <w:proofErr w:type="spellStart"/>
      <w:r w:rsidRPr="00334BE0">
        <w:rPr>
          <w:rFonts w:ascii="Times New Roman" w:eastAsia="Times New Roman" w:hAnsi="Times New Roman" w:cs="Times New Roman"/>
          <w:color w:val="1E2022"/>
          <w:sz w:val="28"/>
          <w:szCs w:val="28"/>
          <w:lang w:eastAsia="ru-RU"/>
        </w:rPr>
        <w:t>девиантному</w:t>
      </w:r>
      <w:proofErr w:type="spellEnd"/>
      <w:r w:rsidRPr="00334BE0">
        <w:rPr>
          <w:rFonts w:ascii="Times New Roman" w:eastAsia="Times New Roman" w:hAnsi="Times New Roman" w:cs="Times New Roman"/>
          <w:color w:val="1E2022"/>
          <w:sz w:val="28"/>
          <w:szCs w:val="28"/>
          <w:lang w:eastAsia="ru-RU"/>
        </w:rPr>
        <w:t xml:space="preserve"> поведению, приводит к тому, что таких людей становится все больше. Они организовываются в свои социальные группы, где такое поведение становится нормой.</w:t>
      </w:r>
    </w:p>
    <w:p w:rsidR="00FA66B4" w:rsidRPr="00FB1C43" w:rsidRDefault="00FA66B4" w:rsidP="00FB1C43">
      <w:pPr>
        <w:pStyle w:val="a4"/>
        <w:spacing w:line="276" w:lineRule="auto"/>
        <w:rPr>
          <w:rFonts w:ascii="Times New Roman" w:hAnsi="Times New Roman" w:cs="Times New Roman"/>
          <w:sz w:val="28"/>
          <w:szCs w:val="28"/>
          <w:lang w:eastAsia="ru-RU"/>
        </w:rPr>
      </w:pPr>
      <w:r w:rsidRPr="00FB1C43">
        <w:rPr>
          <w:rFonts w:ascii="Times New Roman" w:hAnsi="Times New Roman" w:cs="Times New Roman"/>
          <w:sz w:val="28"/>
          <w:szCs w:val="28"/>
          <w:lang w:eastAsia="ru-RU"/>
        </w:rPr>
        <w:t>Вся сложность ситуации заключается в том, что зачастую человек не может удовлетворить свои потребности ни в легальной деятельности, ни противоправной. Это ведет к саморазрушению личности, так как она не имеет возможности для достойного профессионального роста или самовыражения.</w:t>
      </w:r>
    </w:p>
    <w:p w:rsidR="00FB1C43" w:rsidRPr="00FB1C43" w:rsidRDefault="00FA66B4" w:rsidP="00FB1C43">
      <w:pPr>
        <w:pStyle w:val="a4"/>
        <w:spacing w:line="276" w:lineRule="auto"/>
        <w:rPr>
          <w:rFonts w:ascii="Times New Roman" w:hAnsi="Times New Roman" w:cs="Times New Roman"/>
          <w:sz w:val="28"/>
          <w:szCs w:val="28"/>
          <w:lang w:eastAsia="ru-RU"/>
        </w:rPr>
      </w:pPr>
      <w:r w:rsidRPr="00FB1C43">
        <w:rPr>
          <w:rFonts w:ascii="Times New Roman" w:hAnsi="Times New Roman" w:cs="Times New Roman"/>
          <w:sz w:val="28"/>
          <w:szCs w:val="28"/>
          <w:lang w:eastAsia="ru-RU"/>
        </w:rPr>
        <w:t xml:space="preserve">Основными причинами и факторами возникновения </w:t>
      </w:r>
      <w:proofErr w:type="spellStart"/>
      <w:r w:rsidRPr="00FB1C43">
        <w:rPr>
          <w:rFonts w:ascii="Times New Roman" w:hAnsi="Times New Roman" w:cs="Times New Roman"/>
          <w:sz w:val="28"/>
          <w:szCs w:val="28"/>
          <w:lang w:eastAsia="ru-RU"/>
        </w:rPr>
        <w:t>девиантного</w:t>
      </w:r>
      <w:proofErr w:type="spellEnd"/>
      <w:r w:rsidRPr="00FB1C43">
        <w:rPr>
          <w:rFonts w:ascii="Times New Roman" w:hAnsi="Times New Roman" w:cs="Times New Roman"/>
          <w:sz w:val="28"/>
          <w:szCs w:val="28"/>
          <w:lang w:eastAsia="ru-RU"/>
        </w:rPr>
        <w:t xml:space="preserve"> поведения являются неблагоприятные условия жизни, отсутствие воспитания. А также проблемы с овладением знаний, неудачи в учебе, отсутствие возможности </w:t>
      </w:r>
      <w:proofErr w:type="spellStart"/>
      <w:r w:rsidRPr="00FB1C43">
        <w:rPr>
          <w:rFonts w:ascii="Times New Roman" w:hAnsi="Times New Roman" w:cs="Times New Roman"/>
          <w:sz w:val="28"/>
          <w:szCs w:val="28"/>
          <w:lang w:eastAsia="ru-RU"/>
        </w:rPr>
        <w:t>самореализоваться</w:t>
      </w:r>
      <w:proofErr w:type="spellEnd"/>
      <w:r w:rsidRPr="00FB1C43">
        <w:rPr>
          <w:rFonts w:ascii="Times New Roman" w:hAnsi="Times New Roman" w:cs="Times New Roman"/>
          <w:sz w:val="28"/>
          <w:szCs w:val="28"/>
          <w:lang w:eastAsia="ru-RU"/>
        </w:rPr>
        <w:t>. Неумение выстраивать взаимоотношения, постоянные конфликты и психологические отклонения ведут к кризису духа и потери смысла существования.</w:t>
      </w:r>
    </w:p>
    <w:p w:rsidR="00FA66B4" w:rsidRPr="00FB1C43" w:rsidRDefault="00FA66B4" w:rsidP="00FB1C43">
      <w:pPr>
        <w:pStyle w:val="a4"/>
        <w:spacing w:line="276" w:lineRule="auto"/>
        <w:rPr>
          <w:rFonts w:ascii="Times New Roman" w:hAnsi="Times New Roman" w:cs="Times New Roman"/>
          <w:b/>
          <w:sz w:val="28"/>
          <w:szCs w:val="28"/>
          <w:lang w:eastAsia="ru-RU"/>
        </w:rPr>
      </w:pPr>
      <w:r w:rsidRPr="00FB1C43">
        <w:rPr>
          <w:rFonts w:ascii="Times New Roman" w:hAnsi="Times New Roman" w:cs="Times New Roman"/>
          <w:b/>
          <w:sz w:val="28"/>
          <w:szCs w:val="28"/>
          <w:lang w:eastAsia="ru-RU"/>
        </w:rPr>
        <w:t>Все самое основное закладывается в подростковом возрасте</w:t>
      </w:r>
    </w:p>
    <w:p w:rsidR="00585EB2" w:rsidRPr="00FB1C43" w:rsidRDefault="00FA66B4" w:rsidP="00FB1C43">
      <w:pPr>
        <w:pStyle w:val="a4"/>
        <w:spacing w:line="276" w:lineRule="auto"/>
        <w:rPr>
          <w:rFonts w:ascii="Times New Roman" w:hAnsi="Times New Roman" w:cs="Times New Roman"/>
          <w:sz w:val="28"/>
          <w:szCs w:val="28"/>
          <w:lang w:eastAsia="ru-RU"/>
        </w:rPr>
      </w:pPr>
      <w:r w:rsidRPr="00FB1C43">
        <w:rPr>
          <w:rFonts w:ascii="Times New Roman" w:hAnsi="Times New Roman" w:cs="Times New Roman"/>
          <w:sz w:val="28"/>
          <w:szCs w:val="28"/>
          <w:lang w:eastAsia="ru-RU"/>
        </w:rPr>
        <w:t xml:space="preserve">Основные причины </w:t>
      </w:r>
      <w:proofErr w:type="spellStart"/>
      <w:r w:rsidRPr="00FB1C43">
        <w:rPr>
          <w:rFonts w:ascii="Times New Roman" w:hAnsi="Times New Roman" w:cs="Times New Roman"/>
          <w:sz w:val="28"/>
          <w:szCs w:val="28"/>
          <w:lang w:eastAsia="ru-RU"/>
        </w:rPr>
        <w:t>девиантного</w:t>
      </w:r>
      <w:proofErr w:type="spellEnd"/>
      <w:r w:rsidRPr="00FB1C43">
        <w:rPr>
          <w:rFonts w:ascii="Times New Roman" w:hAnsi="Times New Roman" w:cs="Times New Roman"/>
          <w:sz w:val="28"/>
          <w:szCs w:val="28"/>
          <w:lang w:eastAsia="ru-RU"/>
        </w:rPr>
        <w:t xml:space="preserve"> поведения закладываются в подростковом возрасте. Так как именно в этот период происходит не только осознание себя и адаптация к взрослой жизни, но и индивидуализация. Она проявляется в форме самоутверждения и желания выделиться на фоне других. </w:t>
      </w:r>
    </w:p>
    <w:p w:rsidR="00FA66B4" w:rsidRPr="00FB1C43" w:rsidRDefault="00FA66B4" w:rsidP="00FB1C43">
      <w:pPr>
        <w:pStyle w:val="a4"/>
        <w:spacing w:line="276" w:lineRule="auto"/>
        <w:rPr>
          <w:rFonts w:ascii="Times New Roman" w:hAnsi="Times New Roman" w:cs="Times New Roman"/>
          <w:sz w:val="28"/>
          <w:szCs w:val="28"/>
          <w:lang w:eastAsia="ru-RU"/>
        </w:rPr>
      </w:pPr>
      <w:r w:rsidRPr="00FB1C43">
        <w:rPr>
          <w:rFonts w:ascii="Times New Roman" w:hAnsi="Times New Roman" w:cs="Times New Roman"/>
          <w:sz w:val="28"/>
          <w:szCs w:val="28"/>
          <w:lang w:eastAsia="ru-RU"/>
        </w:rPr>
        <w:t>Как пишет М.Ю.Кондратьев:</w:t>
      </w:r>
      <w:r w:rsidR="00FB1C43">
        <w:rPr>
          <w:rFonts w:ascii="Times New Roman" w:hAnsi="Times New Roman" w:cs="Times New Roman"/>
          <w:sz w:val="28"/>
          <w:szCs w:val="28"/>
          <w:lang w:eastAsia="ru-RU"/>
        </w:rPr>
        <w:t xml:space="preserve"> </w:t>
      </w:r>
      <w:r w:rsidRPr="00FB1C43">
        <w:rPr>
          <w:rFonts w:ascii="Times New Roman" w:hAnsi="Times New Roman" w:cs="Times New Roman"/>
          <w:sz w:val="28"/>
          <w:szCs w:val="28"/>
          <w:lang w:eastAsia="ru-RU"/>
        </w:rPr>
        <w:t xml:space="preserve">«Чем бы ни выделиться, лишь бы выделиться, запечатлеться в другом мире». Часто это желание приводит к героизму или </w:t>
      </w:r>
      <w:r w:rsidRPr="00FB1C43">
        <w:rPr>
          <w:rFonts w:ascii="Times New Roman" w:hAnsi="Times New Roman" w:cs="Times New Roman"/>
          <w:sz w:val="28"/>
          <w:szCs w:val="28"/>
          <w:lang w:eastAsia="ru-RU"/>
        </w:rPr>
        <w:lastRenderedPageBreak/>
        <w:t>преступности. Так как подросток ищет пределы допустимого и пытается обратить на себя внимание.</w:t>
      </w:r>
    </w:p>
    <w:p w:rsidR="00FA66B4" w:rsidRPr="00FB1C43" w:rsidRDefault="00FA66B4" w:rsidP="00FB1C43">
      <w:pPr>
        <w:pStyle w:val="a4"/>
        <w:spacing w:line="276" w:lineRule="auto"/>
        <w:rPr>
          <w:rFonts w:ascii="Times New Roman" w:hAnsi="Times New Roman" w:cs="Times New Roman"/>
          <w:sz w:val="28"/>
          <w:szCs w:val="28"/>
          <w:lang w:eastAsia="ru-RU"/>
        </w:rPr>
      </w:pPr>
      <w:r w:rsidRPr="00FB1C43">
        <w:rPr>
          <w:rFonts w:ascii="Times New Roman" w:hAnsi="Times New Roman" w:cs="Times New Roman"/>
          <w:sz w:val="28"/>
          <w:szCs w:val="28"/>
          <w:lang w:eastAsia="ru-RU"/>
        </w:rPr>
        <w:t xml:space="preserve">Поведение подростка характеризуется поиском приключений, новизны, испытание </w:t>
      </w:r>
      <w:proofErr w:type="spellStart"/>
      <w:r w:rsidRPr="00FB1C43">
        <w:rPr>
          <w:rFonts w:ascii="Times New Roman" w:hAnsi="Times New Roman" w:cs="Times New Roman"/>
          <w:sz w:val="28"/>
          <w:szCs w:val="28"/>
          <w:lang w:eastAsia="ru-RU"/>
        </w:rPr>
        <w:t>свого</w:t>
      </w:r>
      <w:proofErr w:type="spellEnd"/>
      <w:r w:rsidRPr="00FB1C43">
        <w:rPr>
          <w:rFonts w:ascii="Times New Roman" w:hAnsi="Times New Roman" w:cs="Times New Roman"/>
          <w:sz w:val="28"/>
          <w:szCs w:val="28"/>
          <w:lang w:eastAsia="ru-RU"/>
        </w:rPr>
        <w:t xml:space="preserve"> характера, смелости и силы духа. При этом человек часто делает необдуманные поступки, которые взрослыми воспринимаются как </w:t>
      </w:r>
      <w:proofErr w:type="spellStart"/>
      <w:r w:rsidRPr="00FB1C43">
        <w:rPr>
          <w:rFonts w:ascii="Times New Roman" w:hAnsi="Times New Roman" w:cs="Times New Roman"/>
          <w:sz w:val="28"/>
          <w:szCs w:val="28"/>
          <w:lang w:eastAsia="ru-RU"/>
        </w:rPr>
        <w:t>девиантное</w:t>
      </w:r>
      <w:proofErr w:type="spellEnd"/>
      <w:r w:rsidRPr="00FB1C43">
        <w:rPr>
          <w:rFonts w:ascii="Times New Roman" w:hAnsi="Times New Roman" w:cs="Times New Roman"/>
          <w:sz w:val="28"/>
          <w:szCs w:val="28"/>
          <w:lang w:eastAsia="ru-RU"/>
        </w:rPr>
        <w:t xml:space="preserve"> поведение.</w:t>
      </w:r>
    </w:p>
    <w:p w:rsidR="00FA66B4" w:rsidRPr="00FB1C43" w:rsidRDefault="00FA66B4" w:rsidP="00FB1C43">
      <w:pPr>
        <w:pStyle w:val="a4"/>
        <w:spacing w:line="276" w:lineRule="auto"/>
        <w:rPr>
          <w:rFonts w:ascii="Times New Roman" w:hAnsi="Times New Roman" w:cs="Times New Roman"/>
          <w:sz w:val="28"/>
          <w:szCs w:val="28"/>
          <w:lang w:eastAsia="ru-RU"/>
        </w:rPr>
      </w:pPr>
      <w:r w:rsidRPr="00FB1C43">
        <w:rPr>
          <w:rFonts w:ascii="Times New Roman" w:hAnsi="Times New Roman" w:cs="Times New Roman"/>
          <w:sz w:val="28"/>
          <w:szCs w:val="28"/>
          <w:lang w:eastAsia="ru-RU"/>
        </w:rPr>
        <w:t xml:space="preserve">Для профилактики </w:t>
      </w:r>
      <w:proofErr w:type="spellStart"/>
      <w:r w:rsidRPr="00FB1C43">
        <w:rPr>
          <w:rFonts w:ascii="Times New Roman" w:hAnsi="Times New Roman" w:cs="Times New Roman"/>
          <w:sz w:val="28"/>
          <w:szCs w:val="28"/>
          <w:lang w:eastAsia="ru-RU"/>
        </w:rPr>
        <w:t>девиантного</w:t>
      </w:r>
      <w:proofErr w:type="spellEnd"/>
      <w:r w:rsidRPr="00FB1C43">
        <w:rPr>
          <w:rFonts w:ascii="Times New Roman" w:hAnsi="Times New Roman" w:cs="Times New Roman"/>
          <w:sz w:val="28"/>
          <w:szCs w:val="28"/>
          <w:lang w:eastAsia="ru-RU"/>
        </w:rPr>
        <w:t xml:space="preserve"> поведения и устранения его причин, нужно помочь человеку найти группу, где его будут понимать и иметь общие интересы. Как вариант, направить в музыкальную, спортивную школу или кружок спортивного туризма. Все зависит от увлеченности и интересов личности.</w:t>
      </w:r>
    </w:p>
    <w:p w:rsidR="00FA66B4" w:rsidRPr="00FB1C43" w:rsidRDefault="00FA66B4" w:rsidP="00FB1C43">
      <w:pPr>
        <w:pStyle w:val="a4"/>
        <w:spacing w:line="276" w:lineRule="auto"/>
        <w:rPr>
          <w:rFonts w:ascii="Times New Roman" w:hAnsi="Times New Roman" w:cs="Times New Roman"/>
          <w:sz w:val="28"/>
          <w:szCs w:val="28"/>
          <w:lang w:eastAsia="ru-RU"/>
        </w:rPr>
      </w:pPr>
      <w:r w:rsidRPr="00FB1C43">
        <w:rPr>
          <w:rFonts w:ascii="Times New Roman" w:hAnsi="Times New Roman" w:cs="Times New Roman"/>
          <w:sz w:val="28"/>
          <w:szCs w:val="28"/>
          <w:lang w:eastAsia="ru-RU"/>
        </w:rPr>
        <w:t>Если подросток попадает в уличную среду, группу панков, рокеров или любителей экстрима, то у него формируются отрицательные интересы и стремление к взрослым формам поведения. Это влечет за собой ранний сексуальный опыт, употребление наркотиков и алкоголя.</w:t>
      </w:r>
    </w:p>
    <w:p w:rsidR="00585EB2" w:rsidRPr="00FB1C43" w:rsidRDefault="00FA66B4" w:rsidP="00FB1C43">
      <w:pPr>
        <w:pStyle w:val="a4"/>
        <w:spacing w:line="276" w:lineRule="auto"/>
        <w:rPr>
          <w:rFonts w:ascii="Times New Roman" w:hAnsi="Times New Roman" w:cs="Times New Roman"/>
          <w:sz w:val="28"/>
          <w:szCs w:val="28"/>
          <w:lang w:eastAsia="ru-RU"/>
        </w:rPr>
      </w:pPr>
      <w:r w:rsidRPr="00FB1C43">
        <w:rPr>
          <w:rFonts w:ascii="Times New Roman" w:hAnsi="Times New Roman" w:cs="Times New Roman"/>
          <w:sz w:val="28"/>
          <w:szCs w:val="28"/>
          <w:lang w:eastAsia="ru-RU"/>
        </w:rPr>
        <w:t xml:space="preserve">Основной причиной таких явлений является халатность родителей, недостаточное проявление внимания к ребенку, безнадзорность. </w:t>
      </w:r>
    </w:p>
    <w:p w:rsidR="00FA66B4" w:rsidRPr="00FB1C43" w:rsidRDefault="00FA66B4" w:rsidP="00FB1C43">
      <w:pPr>
        <w:pStyle w:val="a4"/>
        <w:spacing w:line="276" w:lineRule="auto"/>
        <w:rPr>
          <w:rFonts w:ascii="Times New Roman" w:hAnsi="Times New Roman" w:cs="Times New Roman"/>
          <w:sz w:val="28"/>
          <w:szCs w:val="28"/>
          <w:lang w:eastAsia="ru-RU"/>
        </w:rPr>
      </w:pPr>
      <w:r w:rsidRPr="00FB1C43">
        <w:rPr>
          <w:rFonts w:ascii="Times New Roman" w:hAnsi="Times New Roman" w:cs="Times New Roman"/>
          <w:sz w:val="28"/>
          <w:szCs w:val="28"/>
          <w:lang w:eastAsia="ru-RU"/>
        </w:rPr>
        <w:t xml:space="preserve">В настоящее время причиной </w:t>
      </w:r>
      <w:proofErr w:type="spellStart"/>
      <w:r w:rsidRPr="00FB1C43">
        <w:rPr>
          <w:rFonts w:ascii="Times New Roman" w:hAnsi="Times New Roman" w:cs="Times New Roman"/>
          <w:sz w:val="28"/>
          <w:szCs w:val="28"/>
          <w:lang w:eastAsia="ru-RU"/>
        </w:rPr>
        <w:t>девиантного</w:t>
      </w:r>
      <w:proofErr w:type="spellEnd"/>
      <w:r w:rsidRPr="00FB1C43">
        <w:rPr>
          <w:rFonts w:ascii="Times New Roman" w:hAnsi="Times New Roman" w:cs="Times New Roman"/>
          <w:sz w:val="28"/>
          <w:szCs w:val="28"/>
          <w:lang w:eastAsia="ru-RU"/>
        </w:rPr>
        <w:t xml:space="preserve"> поведения является то, что подростки сильно переживают социальное расслоение, невозможность жить в достатке, получить хорошее образование. На этой почве происходит психологический сдвиг, который заканчивается упреками, скандалами, нервными расстройствами, правонарушениями и</w:t>
      </w:r>
      <w:r w:rsidRPr="00FB1C43">
        <w:rPr>
          <w:lang w:eastAsia="ru-RU"/>
        </w:rPr>
        <w:t xml:space="preserve"> </w:t>
      </w:r>
      <w:r w:rsidRPr="00FB1C43">
        <w:rPr>
          <w:rFonts w:ascii="Times New Roman" w:hAnsi="Times New Roman" w:cs="Times New Roman"/>
          <w:sz w:val="28"/>
          <w:szCs w:val="28"/>
          <w:lang w:eastAsia="ru-RU"/>
        </w:rPr>
        <w:t>побегами из дома.</w:t>
      </w:r>
    </w:p>
    <w:p w:rsidR="00FA66B4" w:rsidRPr="00FB1C43" w:rsidRDefault="00FA66B4" w:rsidP="00FA66B4">
      <w:pPr>
        <w:spacing w:after="100" w:afterAutospacing="1" w:line="240" w:lineRule="auto"/>
        <w:rPr>
          <w:rFonts w:ascii="Times New Roman" w:eastAsia="Times New Roman" w:hAnsi="Times New Roman" w:cs="Times New Roman"/>
          <w:sz w:val="28"/>
          <w:szCs w:val="28"/>
          <w:lang w:eastAsia="ru-RU"/>
        </w:rPr>
      </w:pPr>
      <w:r w:rsidRPr="00FB1C43">
        <w:rPr>
          <w:rFonts w:ascii="Times New Roman" w:eastAsia="Times New Roman" w:hAnsi="Times New Roman" w:cs="Times New Roman"/>
          <w:sz w:val="28"/>
          <w:szCs w:val="28"/>
          <w:lang w:eastAsia="ru-RU"/>
        </w:rPr>
        <w:t xml:space="preserve">Что касается младших подростков, это возраст 9-13 лет, то они находятся в мире самопоглощенности. Как пишет Д. </w:t>
      </w:r>
      <w:proofErr w:type="spellStart"/>
      <w:r w:rsidRPr="00FB1C43">
        <w:rPr>
          <w:rFonts w:ascii="Times New Roman" w:eastAsia="Times New Roman" w:hAnsi="Times New Roman" w:cs="Times New Roman"/>
          <w:sz w:val="28"/>
          <w:szCs w:val="28"/>
          <w:lang w:eastAsia="ru-RU"/>
        </w:rPr>
        <w:t>Элкинд</w:t>
      </w:r>
      <w:proofErr w:type="spellEnd"/>
      <w:r w:rsidRPr="00FB1C43">
        <w:rPr>
          <w:rFonts w:ascii="Times New Roman" w:eastAsia="Times New Roman" w:hAnsi="Times New Roman" w:cs="Times New Roman"/>
          <w:sz w:val="28"/>
          <w:szCs w:val="28"/>
          <w:lang w:eastAsia="ru-RU"/>
        </w:rPr>
        <w:t>: «жизнь этих детей внутренне чрезвычайно напряжена: они чувствуют себя объектами постоянного, пристального внимания и оценивания живут как бы на сцене, действуют перед воображаемой аудиторией, чьи возможные реакции постоянно пытаются предугадать».</w:t>
      </w:r>
    </w:p>
    <w:p w:rsidR="00FA66B4" w:rsidRPr="00FB1C43" w:rsidRDefault="00FA66B4" w:rsidP="00FA66B4">
      <w:pPr>
        <w:spacing w:after="100" w:afterAutospacing="1" w:line="240" w:lineRule="auto"/>
        <w:rPr>
          <w:rFonts w:ascii="Times New Roman" w:eastAsia="Times New Roman" w:hAnsi="Times New Roman" w:cs="Times New Roman"/>
          <w:sz w:val="28"/>
          <w:szCs w:val="28"/>
          <w:lang w:eastAsia="ru-RU"/>
        </w:rPr>
      </w:pPr>
      <w:r w:rsidRPr="00FB1C43">
        <w:rPr>
          <w:rFonts w:ascii="Times New Roman" w:eastAsia="Times New Roman" w:hAnsi="Times New Roman" w:cs="Times New Roman"/>
          <w:sz w:val="28"/>
          <w:szCs w:val="28"/>
          <w:lang w:eastAsia="ru-RU"/>
        </w:rPr>
        <w:t>Они эмоционально неуравновешенные, конфликтны и агрессивны. Самооценка неустойчива, поэтому им присущи такие черты, как застенчивость и максимализм, склонность к риску.</w:t>
      </w:r>
    </w:p>
    <w:p w:rsidR="00FA66B4" w:rsidRPr="00FB1C43" w:rsidRDefault="00FA66B4" w:rsidP="00FA66B4">
      <w:pPr>
        <w:spacing w:after="100" w:afterAutospacing="1" w:line="240" w:lineRule="auto"/>
        <w:rPr>
          <w:rFonts w:ascii="Times New Roman" w:eastAsia="Times New Roman" w:hAnsi="Times New Roman" w:cs="Times New Roman"/>
          <w:sz w:val="28"/>
          <w:szCs w:val="28"/>
          <w:lang w:eastAsia="ru-RU"/>
        </w:rPr>
      </w:pPr>
      <w:r w:rsidRPr="00FB1C43">
        <w:rPr>
          <w:rFonts w:ascii="Times New Roman" w:eastAsia="Times New Roman" w:hAnsi="Times New Roman" w:cs="Times New Roman"/>
          <w:sz w:val="28"/>
          <w:szCs w:val="28"/>
          <w:lang w:eastAsia="ru-RU"/>
        </w:rPr>
        <w:t xml:space="preserve">Фактор </w:t>
      </w:r>
      <w:proofErr w:type="spellStart"/>
      <w:r w:rsidRPr="00FB1C43">
        <w:rPr>
          <w:rFonts w:ascii="Times New Roman" w:eastAsia="Times New Roman" w:hAnsi="Times New Roman" w:cs="Times New Roman"/>
          <w:sz w:val="28"/>
          <w:szCs w:val="28"/>
          <w:lang w:eastAsia="ru-RU"/>
        </w:rPr>
        <w:t>девиантного</w:t>
      </w:r>
      <w:proofErr w:type="spellEnd"/>
      <w:r w:rsidRPr="00FB1C43">
        <w:rPr>
          <w:rFonts w:ascii="Times New Roman" w:eastAsia="Times New Roman" w:hAnsi="Times New Roman" w:cs="Times New Roman"/>
          <w:sz w:val="28"/>
          <w:szCs w:val="28"/>
          <w:lang w:eastAsia="ru-RU"/>
        </w:rPr>
        <w:t xml:space="preserve"> поведения у подростков стал актуальной проблемой в последние годы. Это связано с ранним физическим развитием и половым созреванием, а также не</w:t>
      </w:r>
      <w:r w:rsidR="00585EB2" w:rsidRPr="00FB1C43">
        <w:rPr>
          <w:rFonts w:ascii="Times New Roman" w:eastAsia="Times New Roman" w:hAnsi="Times New Roman" w:cs="Times New Roman"/>
          <w:sz w:val="28"/>
          <w:szCs w:val="28"/>
          <w:lang w:eastAsia="ru-RU"/>
        </w:rPr>
        <w:t>грамотностью методов воспитания со стороны</w:t>
      </w:r>
      <w:r w:rsidRPr="00FB1C43">
        <w:rPr>
          <w:rFonts w:ascii="Times New Roman" w:eastAsia="Times New Roman" w:hAnsi="Times New Roman" w:cs="Times New Roman"/>
          <w:sz w:val="28"/>
          <w:szCs w:val="28"/>
          <w:lang w:eastAsia="ru-RU"/>
        </w:rPr>
        <w:t xml:space="preserve"> родителей</w:t>
      </w:r>
      <w:r w:rsidR="00585EB2" w:rsidRPr="00FB1C43">
        <w:rPr>
          <w:rFonts w:ascii="Times New Roman" w:eastAsia="Times New Roman" w:hAnsi="Times New Roman" w:cs="Times New Roman"/>
          <w:sz w:val="28"/>
          <w:szCs w:val="28"/>
          <w:lang w:eastAsia="ru-RU"/>
        </w:rPr>
        <w:t>.</w:t>
      </w:r>
      <w:r w:rsidRPr="00FB1C43">
        <w:rPr>
          <w:rFonts w:ascii="Times New Roman" w:eastAsia="Times New Roman" w:hAnsi="Times New Roman" w:cs="Times New Roman"/>
          <w:sz w:val="28"/>
          <w:szCs w:val="28"/>
          <w:lang w:eastAsia="ru-RU"/>
        </w:rPr>
        <w:t xml:space="preserve"> Вследствие чего, у детей все чаще и в более раннем возрасте возникают стрессы и психологические травмы.</w:t>
      </w:r>
    </w:p>
    <w:p w:rsidR="00FA66B4" w:rsidRPr="00FB1C43" w:rsidRDefault="00FA66B4" w:rsidP="00FA66B4">
      <w:pPr>
        <w:spacing w:after="100" w:afterAutospacing="1" w:line="240" w:lineRule="auto"/>
        <w:rPr>
          <w:rFonts w:ascii="Times New Roman" w:eastAsia="Times New Roman" w:hAnsi="Times New Roman" w:cs="Times New Roman"/>
          <w:sz w:val="28"/>
          <w:szCs w:val="28"/>
          <w:lang w:eastAsia="ru-RU"/>
        </w:rPr>
      </w:pPr>
      <w:r w:rsidRPr="00FB1C43">
        <w:rPr>
          <w:rFonts w:ascii="Times New Roman" w:eastAsia="Times New Roman" w:hAnsi="Times New Roman" w:cs="Times New Roman"/>
          <w:sz w:val="28"/>
          <w:szCs w:val="28"/>
          <w:lang w:eastAsia="ru-RU"/>
        </w:rPr>
        <w:t xml:space="preserve">Современная жизнь предъявляет личности все более высокие требования, к которым подросток еще не успевает морально и психологически дорасти. </w:t>
      </w:r>
      <w:r w:rsidRPr="00FB1C43">
        <w:rPr>
          <w:rFonts w:ascii="Times New Roman" w:eastAsia="Times New Roman" w:hAnsi="Times New Roman" w:cs="Times New Roman"/>
          <w:sz w:val="28"/>
          <w:szCs w:val="28"/>
          <w:lang w:eastAsia="ru-RU"/>
        </w:rPr>
        <w:lastRenderedPageBreak/>
        <w:t>Сюда относится чувство долга, ответственность, самоограничение, моральные и этические установки.</w:t>
      </w:r>
    </w:p>
    <w:p w:rsidR="00FA66B4" w:rsidRPr="00FB1C43" w:rsidRDefault="00FA66B4" w:rsidP="00FA66B4">
      <w:pPr>
        <w:spacing w:after="100" w:afterAutospacing="1" w:line="240" w:lineRule="auto"/>
        <w:rPr>
          <w:rFonts w:ascii="Times New Roman" w:eastAsia="Times New Roman" w:hAnsi="Times New Roman" w:cs="Times New Roman"/>
          <w:sz w:val="28"/>
          <w:szCs w:val="28"/>
          <w:lang w:eastAsia="ru-RU"/>
        </w:rPr>
      </w:pPr>
      <w:r w:rsidRPr="00FB1C43">
        <w:rPr>
          <w:rFonts w:ascii="Times New Roman" w:eastAsia="Times New Roman" w:hAnsi="Times New Roman" w:cs="Times New Roman"/>
          <w:sz w:val="28"/>
          <w:szCs w:val="28"/>
          <w:lang w:eastAsia="ru-RU"/>
        </w:rPr>
        <w:t xml:space="preserve">Таким образом, </w:t>
      </w:r>
      <w:proofErr w:type="spellStart"/>
      <w:r w:rsidRPr="00FB1C43">
        <w:rPr>
          <w:rFonts w:ascii="Times New Roman" w:eastAsia="Times New Roman" w:hAnsi="Times New Roman" w:cs="Times New Roman"/>
          <w:sz w:val="28"/>
          <w:szCs w:val="28"/>
          <w:lang w:eastAsia="ru-RU"/>
        </w:rPr>
        <w:t>девиантное</w:t>
      </w:r>
      <w:proofErr w:type="spellEnd"/>
      <w:r w:rsidRPr="00FB1C43">
        <w:rPr>
          <w:rFonts w:ascii="Times New Roman" w:eastAsia="Times New Roman" w:hAnsi="Times New Roman" w:cs="Times New Roman"/>
          <w:sz w:val="28"/>
          <w:szCs w:val="28"/>
          <w:lang w:eastAsia="ru-RU"/>
        </w:rPr>
        <w:t xml:space="preserve"> поведение обусловлено социальными, биологическими и психологическими факторами, которые необ</w:t>
      </w:r>
      <w:r w:rsidR="00585EB2" w:rsidRPr="00FB1C43">
        <w:rPr>
          <w:rFonts w:ascii="Times New Roman" w:eastAsia="Times New Roman" w:hAnsi="Times New Roman" w:cs="Times New Roman"/>
          <w:sz w:val="28"/>
          <w:szCs w:val="28"/>
          <w:lang w:eastAsia="ru-RU"/>
        </w:rPr>
        <w:t>ходимо учитывать при воспитании</w:t>
      </w:r>
      <w:r w:rsidRPr="00FB1C43">
        <w:rPr>
          <w:rFonts w:ascii="Times New Roman" w:eastAsia="Times New Roman" w:hAnsi="Times New Roman" w:cs="Times New Roman"/>
          <w:sz w:val="28"/>
          <w:szCs w:val="28"/>
          <w:lang w:eastAsia="ru-RU"/>
        </w:rPr>
        <w:t>.</w:t>
      </w:r>
    </w:p>
    <w:p w:rsidR="00585EB2" w:rsidRPr="00334BE0" w:rsidRDefault="00585EB2" w:rsidP="00FA66B4">
      <w:pPr>
        <w:spacing w:after="100" w:afterAutospacing="1" w:line="240" w:lineRule="auto"/>
        <w:rPr>
          <w:rFonts w:ascii="Times New Roman" w:eastAsia="Times New Roman" w:hAnsi="Times New Roman" w:cs="Times New Roman"/>
          <w:color w:val="77838F"/>
          <w:sz w:val="28"/>
          <w:szCs w:val="28"/>
          <w:lang w:eastAsia="ru-RU"/>
        </w:rPr>
      </w:pPr>
      <w:r w:rsidRPr="00FB1C43">
        <w:rPr>
          <w:rFonts w:ascii="Times New Roman" w:eastAsia="Times New Roman" w:hAnsi="Times New Roman" w:cs="Times New Roman"/>
          <w:sz w:val="28"/>
          <w:szCs w:val="28"/>
          <w:lang w:eastAsia="ru-RU"/>
        </w:rPr>
        <w:t>Т</w:t>
      </w:r>
      <w:r w:rsidR="00FA66B4" w:rsidRPr="00FB1C43">
        <w:rPr>
          <w:rFonts w:ascii="Times New Roman" w:eastAsia="Times New Roman" w:hAnsi="Times New Roman" w:cs="Times New Roman"/>
          <w:sz w:val="28"/>
          <w:szCs w:val="28"/>
          <w:lang w:eastAsia="ru-RU"/>
        </w:rPr>
        <w:t xml:space="preserve">олько </w:t>
      </w:r>
      <w:r w:rsidRPr="00FB1C43">
        <w:rPr>
          <w:rFonts w:ascii="Times New Roman" w:eastAsia="Times New Roman" w:hAnsi="Times New Roman" w:cs="Times New Roman"/>
          <w:sz w:val="28"/>
          <w:szCs w:val="28"/>
          <w:lang w:eastAsia="ru-RU"/>
        </w:rPr>
        <w:t xml:space="preserve">родители и мы учителя </w:t>
      </w:r>
      <w:r w:rsidR="00FA66B4" w:rsidRPr="00FB1C43">
        <w:rPr>
          <w:rFonts w:ascii="Times New Roman" w:eastAsia="Times New Roman" w:hAnsi="Times New Roman" w:cs="Times New Roman"/>
          <w:sz w:val="28"/>
          <w:szCs w:val="28"/>
          <w:lang w:eastAsia="ru-RU"/>
        </w:rPr>
        <w:t>може</w:t>
      </w:r>
      <w:r w:rsidRPr="00FB1C43">
        <w:rPr>
          <w:rFonts w:ascii="Times New Roman" w:eastAsia="Times New Roman" w:hAnsi="Times New Roman" w:cs="Times New Roman"/>
          <w:sz w:val="28"/>
          <w:szCs w:val="28"/>
          <w:lang w:eastAsia="ru-RU"/>
        </w:rPr>
        <w:t>м</w:t>
      </w:r>
      <w:r w:rsidR="00FA66B4" w:rsidRPr="00FB1C43">
        <w:rPr>
          <w:rFonts w:ascii="Times New Roman" w:eastAsia="Times New Roman" w:hAnsi="Times New Roman" w:cs="Times New Roman"/>
          <w:sz w:val="28"/>
          <w:szCs w:val="28"/>
          <w:lang w:eastAsia="ru-RU"/>
        </w:rPr>
        <w:t xml:space="preserve"> помочь </w:t>
      </w:r>
      <w:r w:rsidRPr="00FB1C43">
        <w:rPr>
          <w:rFonts w:ascii="Times New Roman" w:eastAsia="Times New Roman" w:hAnsi="Times New Roman" w:cs="Times New Roman"/>
          <w:bCs/>
          <w:sz w:val="28"/>
          <w:szCs w:val="28"/>
          <w:lang w:eastAsia="ru-RU"/>
        </w:rPr>
        <w:t xml:space="preserve">и поддержать </w:t>
      </w:r>
      <w:r w:rsidR="00334BE0" w:rsidRPr="00334BE0">
        <w:rPr>
          <w:rFonts w:ascii="Times New Roman" w:eastAsia="Times New Roman" w:hAnsi="Times New Roman" w:cs="Times New Roman"/>
          <w:bCs/>
          <w:color w:val="111111"/>
          <w:sz w:val="28"/>
          <w:szCs w:val="28"/>
          <w:lang w:eastAsia="ru-RU"/>
        </w:rPr>
        <w:t>детей</w:t>
      </w:r>
      <w:r w:rsidRPr="00334BE0">
        <w:rPr>
          <w:rFonts w:ascii="Times New Roman" w:eastAsia="Times New Roman" w:hAnsi="Times New Roman" w:cs="Times New Roman"/>
          <w:bCs/>
          <w:color w:val="111111"/>
          <w:sz w:val="28"/>
          <w:szCs w:val="28"/>
          <w:lang w:eastAsia="ru-RU"/>
        </w:rPr>
        <w:t xml:space="preserve">, указать возможные </w:t>
      </w:r>
      <w:r w:rsidR="00334BE0" w:rsidRPr="00334BE0">
        <w:rPr>
          <w:rFonts w:ascii="Times New Roman" w:eastAsia="Times New Roman" w:hAnsi="Times New Roman" w:cs="Times New Roman"/>
          <w:bCs/>
          <w:color w:val="111111"/>
          <w:sz w:val="28"/>
          <w:szCs w:val="28"/>
          <w:lang w:eastAsia="ru-RU"/>
        </w:rPr>
        <w:t>пути решения возникшей проблемы.</w:t>
      </w:r>
    </w:p>
    <w:p w:rsidR="00334BE0" w:rsidRPr="00334BE0" w:rsidRDefault="00334BE0" w:rsidP="00334BE0">
      <w:pPr>
        <w:pStyle w:val="a3"/>
        <w:shd w:val="clear" w:color="auto" w:fill="FFFFFF"/>
        <w:rPr>
          <w:color w:val="000000"/>
          <w:sz w:val="28"/>
          <w:szCs w:val="28"/>
        </w:rPr>
      </w:pPr>
      <w:r w:rsidRPr="00334BE0">
        <w:rPr>
          <w:b/>
          <w:bCs/>
          <w:color w:val="000000"/>
          <w:sz w:val="28"/>
          <w:szCs w:val="28"/>
        </w:rPr>
        <w:t>Анкетирование родителей</w:t>
      </w:r>
      <w:r w:rsidRPr="00334BE0">
        <w:rPr>
          <w:color w:val="000000"/>
          <w:sz w:val="28"/>
          <w:szCs w:val="28"/>
        </w:rPr>
        <w:t>.</w:t>
      </w:r>
    </w:p>
    <w:p w:rsidR="00334BE0" w:rsidRPr="00334BE0" w:rsidRDefault="00334BE0" w:rsidP="00334BE0">
      <w:pPr>
        <w:pStyle w:val="a3"/>
        <w:shd w:val="clear" w:color="auto" w:fill="FFFFFF"/>
        <w:rPr>
          <w:color w:val="000000"/>
          <w:sz w:val="28"/>
          <w:szCs w:val="28"/>
        </w:rPr>
      </w:pPr>
      <w:r w:rsidRPr="00334BE0">
        <w:rPr>
          <w:color w:val="000000"/>
          <w:sz w:val="28"/>
          <w:szCs w:val="28"/>
        </w:rPr>
        <w:t>Предлагаю ответить Вам на некоторые вопросы, которые помогут увидеть и отразить картину взаимоотношений с вашим ребенком.</w:t>
      </w:r>
    </w:p>
    <w:p w:rsidR="00334BE0" w:rsidRPr="00334BE0" w:rsidRDefault="00334BE0" w:rsidP="00334BE0">
      <w:pPr>
        <w:pStyle w:val="a3"/>
        <w:shd w:val="clear" w:color="auto" w:fill="FFFFFF"/>
        <w:rPr>
          <w:color w:val="000000"/>
          <w:sz w:val="28"/>
          <w:szCs w:val="28"/>
        </w:rPr>
      </w:pPr>
      <w:r w:rsidRPr="00334BE0">
        <w:rPr>
          <w:color w:val="000000"/>
          <w:sz w:val="28"/>
          <w:szCs w:val="28"/>
        </w:rPr>
        <w:t>1. Рождение вашего ребенка было желанным?</w:t>
      </w:r>
    </w:p>
    <w:p w:rsidR="00334BE0" w:rsidRPr="00334BE0" w:rsidRDefault="00334BE0" w:rsidP="00334BE0">
      <w:pPr>
        <w:pStyle w:val="a3"/>
        <w:shd w:val="clear" w:color="auto" w:fill="FFFFFF"/>
        <w:rPr>
          <w:color w:val="000000"/>
          <w:sz w:val="28"/>
          <w:szCs w:val="28"/>
        </w:rPr>
      </w:pPr>
      <w:r w:rsidRPr="00334BE0">
        <w:rPr>
          <w:color w:val="000000"/>
          <w:sz w:val="28"/>
          <w:szCs w:val="28"/>
        </w:rPr>
        <w:t>2. Вы каждый день его целуете, говорите ласковые слова или шутите с ним?</w:t>
      </w:r>
    </w:p>
    <w:p w:rsidR="00334BE0" w:rsidRPr="00334BE0" w:rsidRDefault="00334BE0" w:rsidP="00334BE0">
      <w:pPr>
        <w:pStyle w:val="a3"/>
        <w:shd w:val="clear" w:color="auto" w:fill="FFFFFF"/>
        <w:rPr>
          <w:color w:val="000000"/>
          <w:sz w:val="28"/>
          <w:szCs w:val="28"/>
        </w:rPr>
      </w:pPr>
      <w:r w:rsidRPr="00334BE0">
        <w:rPr>
          <w:color w:val="000000"/>
          <w:sz w:val="28"/>
          <w:szCs w:val="28"/>
        </w:rPr>
        <w:t>3. Вы с ним каждый вечер разговариваете по душам и обсуждаете прожитый им день?</w:t>
      </w:r>
    </w:p>
    <w:p w:rsidR="00334BE0" w:rsidRPr="00334BE0" w:rsidRDefault="00334BE0" w:rsidP="00334BE0">
      <w:pPr>
        <w:pStyle w:val="a3"/>
        <w:shd w:val="clear" w:color="auto" w:fill="FFFFFF"/>
        <w:rPr>
          <w:color w:val="000000"/>
          <w:sz w:val="28"/>
          <w:szCs w:val="28"/>
        </w:rPr>
      </w:pPr>
      <w:r w:rsidRPr="00334BE0">
        <w:rPr>
          <w:color w:val="000000"/>
          <w:sz w:val="28"/>
          <w:szCs w:val="28"/>
        </w:rPr>
        <w:t>4. Раз в неделю проводите с ним досуг (кино, концерт, посещение родственников и т.д.)?</w:t>
      </w:r>
    </w:p>
    <w:p w:rsidR="00334BE0" w:rsidRPr="00334BE0" w:rsidRDefault="00334BE0" w:rsidP="00334BE0">
      <w:pPr>
        <w:pStyle w:val="a3"/>
        <w:shd w:val="clear" w:color="auto" w:fill="FFFFFF"/>
        <w:rPr>
          <w:color w:val="000000"/>
          <w:sz w:val="28"/>
          <w:szCs w:val="28"/>
        </w:rPr>
      </w:pPr>
      <w:r w:rsidRPr="00334BE0">
        <w:rPr>
          <w:color w:val="000000"/>
          <w:sz w:val="28"/>
          <w:szCs w:val="28"/>
        </w:rPr>
        <w:t>5. Вы обсуждаете с ним создавшиеся семейные проблемы, ситуации, планы?</w:t>
      </w:r>
    </w:p>
    <w:p w:rsidR="00334BE0" w:rsidRPr="00334BE0" w:rsidRDefault="00334BE0" w:rsidP="00334BE0">
      <w:pPr>
        <w:pStyle w:val="a3"/>
        <w:shd w:val="clear" w:color="auto" w:fill="FFFFFF"/>
        <w:rPr>
          <w:color w:val="000000"/>
          <w:sz w:val="28"/>
          <w:szCs w:val="28"/>
        </w:rPr>
      </w:pPr>
      <w:r w:rsidRPr="00334BE0">
        <w:rPr>
          <w:color w:val="000000"/>
          <w:sz w:val="28"/>
          <w:szCs w:val="28"/>
        </w:rPr>
        <w:t>6. Вы обсуждаете с ним его имидж, моду, манеру одеваться?</w:t>
      </w:r>
    </w:p>
    <w:p w:rsidR="00334BE0" w:rsidRPr="00334BE0" w:rsidRDefault="00334BE0" w:rsidP="00334BE0">
      <w:pPr>
        <w:pStyle w:val="a3"/>
        <w:shd w:val="clear" w:color="auto" w:fill="FFFFFF"/>
        <w:rPr>
          <w:color w:val="000000"/>
          <w:sz w:val="28"/>
          <w:szCs w:val="28"/>
        </w:rPr>
      </w:pPr>
      <w:r w:rsidRPr="00334BE0">
        <w:rPr>
          <w:color w:val="000000"/>
          <w:sz w:val="28"/>
          <w:szCs w:val="28"/>
        </w:rPr>
        <w:t>7. Вы знаете его друзей (чем они занимаются, где живут)?</w:t>
      </w:r>
    </w:p>
    <w:p w:rsidR="00334BE0" w:rsidRPr="00334BE0" w:rsidRDefault="00334BE0" w:rsidP="00334BE0">
      <w:pPr>
        <w:pStyle w:val="a3"/>
        <w:shd w:val="clear" w:color="auto" w:fill="FFFFFF"/>
        <w:rPr>
          <w:color w:val="000000"/>
          <w:sz w:val="28"/>
          <w:szCs w:val="28"/>
        </w:rPr>
      </w:pPr>
      <w:r w:rsidRPr="00334BE0">
        <w:rPr>
          <w:color w:val="000000"/>
          <w:sz w:val="28"/>
          <w:szCs w:val="28"/>
        </w:rPr>
        <w:t>8. Вы в курсе о его время провождении, хобби, занятиях?</w:t>
      </w:r>
    </w:p>
    <w:p w:rsidR="00334BE0" w:rsidRPr="00334BE0" w:rsidRDefault="00334BE0" w:rsidP="00334BE0">
      <w:pPr>
        <w:pStyle w:val="a3"/>
        <w:shd w:val="clear" w:color="auto" w:fill="FFFFFF"/>
        <w:rPr>
          <w:color w:val="000000"/>
          <w:sz w:val="28"/>
          <w:szCs w:val="28"/>
        </w:rPr>
      </w:pPr>
      <w:r w:rsidRPr="00334BE0">
        <w:rPr>
          <w:color w:val="000000"/>
          <w:sz w:val="28"/>
          <w:szCs w:val="28"/>
        </w:rPr>
        <w:t>9. Вы в курсе его влюбленности, симпатиях?</w:t>
      </w:r>
    </w:p>
    <w:p w:rsidR="00334BE0" w:rsidRPr="00334BE0" w:rsidRDefault="00334BE0" w:rsidP="00334BE0">
      <w:pPr>
        <w:pStyle w:val="a3"/>
        <w:shd w:val="clear" w:color="auto" w:fill="FFFFFF"/>
        <w:rPr>
          <w:color w:val="000000"/>
          <w:sz w:val="28"/>
          <w:szCs w:val="28"/>
        </w:rPr>
      </w:pPr>
      <w:r w:rsidRPr="00334BE0">
        <w:rPr>
          <w:color w:val="000000"/>
          <w:sz w:val="28"/>
          <w:szCs w:val="28"/>
        </w:rPr>
        <w:t>10. Вы знаете о его недругах, недоброжелателях, врагах?</w:t>
      </w:r>
    </w:p>
    <w:p w:rsidR="00334BE0" w:rsidRPr="00334BE0" w:rsidRDefault="00334BE0" w:rsidP="00334BE0">
      <w:pPr>
        <w:pStyle w:val="a3"/>
        <w:shd w:val="clear" w:color="auto" w:fill="FFFFFF"/>
        <w:rPr>
          <w:color w:val="000000"/>
          <w:sz w:val="28"/>
          <w:szCs w:val="28"/>
        </w:rPr>
      </w:pPr>
      <w:r w:rsidRPr="00334BE0">
        <w:rPr>
          <w:color w:val="000000"/>
          <w:sz w:val="28"/>
          <w:szCs w:val="28"/>
        </w:rPr>
        <w:t>11. Вы знаете, какой любимый предмет в школе?</w:t>
      </w:r>
    </w:p>
    <w:p w:rsidR="00334BE0" w:rsidRPr="00334BE0" w:rsidRDefault="00334BE0" w:rsidP="00334BE0">
      <w:pPr>
        <w:pStyle w:val="a3"/>
        <w:shd w:val="clear" w:color="auto" w:fill="FFFFFF"/>
        <w:rPr>
          <w:color w:val="000000"/>
          <w:sz w:val="28"/>
          <w:szCs w:val="28"/>
        </w:rPr>
      </w:pPr>
      <w:r w:rsidRPr="00334BE0">
        <w:rPr>
          <w:color w:val="000000"/>
          <w:sz w:val="28"/>
          <w:szCs w:val="28"/>
        </w:rPr>
        <w:t>12. Вы знаете кто у него любимый учитель в школе?</w:t>
      </w:r>
    </w:p>
    <w:p w:rsidR="00334BE0" w:rsidRPr="00334BE0" w:rsidRDefault="00334BE0" w:rsidP="00334BE0">
      <w:pPr>
        <w:pStyle w:val="a3"/>
        <w:shd w:val="clear" w:color="auto" w:fill="FFFFFF"/>
        <w:rPr>
          <w:color w:val="000000"/>
          <w:sz w:val="28"/>
          <w:szCs w:val="28"/>
        </w:rPr>
      </w:pPr>
      <w:r w:rsidRPr="00334BE0">
        <w:rPr>
          <w:color w:val="000000"/>
          <w:sz w:val="28"/>
          <w:szCs w:val="28"/>
        </w:rPr>
        <w:t>13. Вы знаете, какой у него самый нелюбимый учитель и почему?</w:t>
      </w:r>
    </w:p>
    <w:p w:rsidR="00334BE0" w:rsidRPr="00334BE0" w:rsidRDefault="00334BE0" w:rsidP="00334BE0">
      <w:pPr>
        <w:pStyle w:val="a3"/>
        <w:shd w:val="clear" w:color="auto" w:fill="FFFFFF"/>
        <w:rPr>
          <w:color w:val="000000"/>
          <w:sz w:val="28"/>
          <w:szCs w:val="28"/>
        </w:rPr>
      </w:pPr>
      <w:r w:rsidRPr="00334BE0">
        <w:rPr>
          <w:color w:val="000000"/>
          <w:sz w:val="28"/>
          <w:szCs w:val="28"/>
        </w:rPr>
        <w:t>14. Вы первым идете на примирение, разговор?</w:t>
      </w:r>
    </w:p>
    <w:p w:rsidR="00334BE0" w:rsidRPr="00334BE0" w:rsidRDefault="00334BE0" w:rsidP="00334BE0">
      <w:pPr>
        <w:pStyle w:val="a3"/>
        <w:shd w:val="clear" w:color="auto" w:fill="FFFFFF"/>
        <w:rPr>
          <w:color w:val="000000"/>
          <w:sz w:val="28"/>
          <w:szCs w:val="28"/>
        </w:rPr>
      </w:pPr>
      <w:r w:rsidRPr="00334BE0">
        <w:rPr>
          <w:color w:val="000000"/>
          <w:sz w:val="28"/>
          <w:szCs w:val="28"/>
        </w:rPr>
        <w:t>15. Вы не оскорбляете и не унижаете своего ребенка?</w:t>
      </w:r>
    </w:p>
    <w:p w:rsidR="00334BE0" w:rsidRPr="00334BE0" w:rsidRDefault="00334BE0" w:rsidP="00334BE0">
      <w:pPr>
        <w:pStyle w:val="a3"/>
        <w:shd w:val="clear" w:color="auto" w:fill="FFFFFF"/>
        <w:rPr>
          <w:color w:val="000000"/>
          <w:sz w:val="28"/>
          <w:szCs w:val="28"/>
        </w:rPr>
      </w:pPr>
      <w:r w:rsidRPr="00334BE0">
        <w:rPr>
          <w:color w:val="000000"/>
          <w:sz w:val="28"/>
          <w:szCs w:val="28"/>
        </w:rPr>
        <w:lastRenderedPageBreak/>
        <w:t>Если на все вопросы Вы ответили «Да», то значит, вы находитесь на верном родительском пути, держите ситуацию под контролем и сможете в трудную минуту прийти на помощь своему ребенку. А если у вас большинство «Нет», то необходимо немедленно измениться, повернуться лицом к своему ребенку, услышать его, пока не случилась беда!</w:t>
      </w:r>
    </w:p>
    <w:p w:rsidR="00334BE0" w:rsidRPr="00334BE0" w:rsidRDefault="00334BE0" w:rsidP="00334BE0">
      <w:pPr>
        <w:pStyle w:val="a3"/>
        <w:shd w:val="clear" w:color="auto" w:fill="FFFFFF"/>
        <w:rPr>
          <w:color w:val="000000"/>
          <w:sz w:val="28"/>
          <w:szCs w:val="28"/>
        </w:rPr>
      </w:pPr>
      <w:r w:rsidRPr="00334BE0">
        <w:rPr>
          <w:color w:val="000000"/>
          <w:sz w:val="28"/>
          <w:szCs w:val="28"/>
        </w:rPr>
        <w:t>Нарушения детско-родительских отношений, отсутствие безопасности, каждодневного ухода, заботы формируют чувства страха, неуверенности в себе, неверия в свои силы и способности, замкнутости и нелюдимости, уходу в себя, что создает условия к попыткам суицида, психосоматическим расстройствам, побегам детей из дома, росту безнадзорности и увеличению криминализации подростковой среды.</w:t>
      </w:r>
    </w:p>
    <w:p w:rsidR="00FB1C43" w:rsidRPr="00FB1C43" w:rsidRDefault="00FB1C43" w:rsidP="00FB1C43">
      <w:pPr>
        <w:pStyle w:val="a3"/>
        <w:shd w:val="clear" w:color="auto" w:fill="FFFFFF"/>
        <w:spacing w:before="0" w:beforeAutospacing="0" w:after="150" w:afterAutospacing="0"/>
        <w:jc w:val="center"/>
        <w:rPr>
          <w:color w:val="000000"/>
        </w:rPr>
      </w:pPr>
      <w:r w:rsidRPr="00FB1C43">
        <w:rPr>
          <w:b/>
          <w:bCs/>
          <w:color w:val="000000"/>
        </w:rPr>
        <w:t>УВАЖАЕМЫЕ РОДИТЕЛИ! ПОМНИТЕ!</w:t>
      </w:r>
    </w:p>
    <w:p w:rsidR="00FB1C43" w:rsidRPr="00334BE0" w:rsidRDefault="00FB1C43" w:rsidP="00FB1C43">
      <w:pPr>
        <w:pStyle w:val="a3"/>
        <w:shd w:val="clear" w:color="auto" w:fill="FFFFFF"/>
        <w:spacing w:before="0" w:beforeAutospacing="0" w:after="150" w:afterAutospacing="0"/>
        <w:rPr>
          <w:color w:val="000000"/>
          <w:sz w:val="28"/>
          <w:szCs w:val="28"/>
        </w:rPr>
      </w:pPr>
      <w:r w:rsidRPr="00334BE0">
        <w:rPr>
          <w:color w:val="000000"/>
          <w:sz w:val="28"/>
          <w:szCs w:val="28"/>
        </w:rPr>
        <w:t> </w:t>
      </w:r>
      <w:r w:rsidRPr="00334BE0">
        <w:rPr>
          <w:b/>
          <w:bCs/>
          <w:color w:val="000000"/>
          <w:sz w:val="28"/>
          <w:szCs w:val="28"/>
        </w:rPr>
        <w:t xml:space="preserve">Ценить жизнь </w:t>
      </w:r>
      <w:r>
        <w:rPr>
          <w:b/>
          <w:bCs/>
          <w:color w:val="000000"/>
          <w:sz w:val="28"/>
          <w:szCs w:val="28"/>
        </w:rPr>
        <w:t>детей</w:t>
      </w:r>
      <w:r w:rsidRPr="00334BE0">
        <w:rPr>
          <w:b/>
          <w:bCs/>
          <w:color w:val="000000"/>
          <w:sz w:val="28"/>
          <w:szCs w:val="28"/>
        </w:rPr>
        <w:t xml:space="preserve"> помогает любовь, понимание и сочувствие.</w:t>
      </w:r>
    </w:p>
    <w:p w:rsidR="00FB1C43" w:rsidRPr="00334BE0" w:rsidRDefault="00FB1C43" w:rsidP="00FB1C43">
      <w:pPr>
        <w:pStyle w:val="a3"/>
        <w:shd w:val="clear" w:color="auto" w:fill="FFFFFF"/>
        <w:spacing w:before="0" w:beforeAutospacing="0" w:after="150" w:afterAutospacing="0"/>
        <w:rPr>
          <w:color w:val="000000"/>
          <w:sz w:val="28"/>
          <w:szCs w:val="28"/>
        </w:rPr>
      </w:pPr>
      <w:r w:rsidRPr="00334BE0">
        <w:rPr>
          <w:b/>
          <w:bCs/>
          <w:color w:val="000000"/>
          <w:sz w:val="28"/>
          <w:szCs w:val="28"/>
        </w:rPr>
        <w:t xml:space="preserve">От отчаянного шага </w:t>
      </w:r>
      <w:r>
        <w:rPr>
          <w:b/>
          <w:bCs/>
          <w:color w:val="000000"/>
          <w:sz w:val="28"/>
          <w:szCs w:val="28"/>
        </w:rPr>
        <w:t xml:space="preserve">подростков </w:t>
      </w:r>
      <w:r w:rsidRPr="00334BE0">
        <w:rPr>
          <w:b/>
          <w:bCs/>
          <w:color w:val="000000"/>
          <w:sz w:val="28"/>
          <w:szCs w:val="28"/>
        </w:rPr>
        <w:t xml:space="preserve">может удержать </w:t>
      </w:r>
      <w:r>
        <w:rPr>
          <w:b/>
          <w:bCs/>
          <w:color w:val="000000"/>
          <w:sz w:val="28"/>
          <w:szCs w:val="28"/>
        </w:rPr>
        <w:t>возможность поговорить по душам,</w:t>
      </w:r>
      <w:r w:rsidRPr="00334BE0">
        <w:rPr>
          <w:b/>
          <w:bCs/>
          <w:color w:val="000000"/>
          <w:sz w:val="28"/>
          <w:szCs w:val="28"/>
        </w:rPr>
        <w:t xml:space="preserve"> выслуша</w:t>
      </w:r>
      <w:r>
        <w:rPr>
          <w:b/>
          <w:bCs/>
          <w:color w:val="000000"/>
          <w:sz w:val="28"/>
          <w:szCs w:val="28"/>
        </w:rPr>
        <w:t>ть</w:t>
      </w:r>
      <w:r w:rsidRPr="00334BE0">
        <w:rPr>
          <w:b/>
          <w:bCs/>
          <w:color w:val="000000"/>
          <w:sz w:val="28"/>
          <w:szCs w:val="28"/>
        </w:rPr>
        <w:t>, посочувств</w:t>
      </w:r>
      <w:r>
        <w:rPr>
          <w:b/>
          <w:bCs/>
          <w:color w:val="000000"/>
          <w:sz w:val="28"/>
          <w:szCs w:val="28"/>
        </w:rPr>
        <w:t>овать</w:t>
      </w:r>
      <w:r w:rsidRPr="00334BE0">
        <w:rPr>
          <w:b/>
          <w:bCs/>
          <w:color w:val="000000"/>
          <w:sz w:val="28"/>
          <w:szCs w:val="28"/>
        </w:rPr>
        <w:t>, по</w:t>
      </w:r>
      <w:r>
        <w:rPr>
          <w:b/>
          <w:bCs/>
          <w:color w:val="000000"/>
          <w:sz w:val="28"/>
          <w:szCs w:val="28"/>
        </w:rPr>
        <w:t>нять</w:t>
      </w:r>
      <w:r w:rsidRPr="00334BE0">
        <w:rPr>
          <w:b/>
          <w:bCs/>
          <w:color w:val="000000"/>
          <w:sz w:val="28"/>
          <w:szCs w:val="28"/>
        </w:rPr>
        <w:t>.</w:t>
      </w:r>
    </w:p>
    <w:p w:rsidR="008D09BC" w:rsidRPr="00334BE0" w:rsidRDefault="008D09BC" w:rsidP="00EC20C4">
      <w:pPr>
        <w:pStyle w:val="a3"/>
        <w:shd w:val="clear" w:color="auto" w:fill="FFFFFF"/>
        <w:spacing w:before="0" w:beforeAutospacing="0" w:after="150" w:afterAutospacing="0"/>
        <w:rPr>
          <w:color w:val="000000"/>
          <w:sz w:val="28"/>
          <w:szCs w:val="28"/>
        </w:rPr>
      </w:pPr>
    </w:p>
    <w:sectPr w:rsidR="008D09BC" w:rsidRPr="00334BE0" w:rsidSect="004C71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C20F6"/>
    <w:multiLevelType w:val="multilevel"/>
    <w:tmpl w:val="674EA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836F30"/>
    <w:multiLevelType w:val="multilevel"/>
    <w:tmpl w:val="879AA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0B5FE6"/>
    <w:multiLevelType w:val="multilevel"/>
    <w:tmpl w:val="8526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E75243"/>
    <w:multiLevelType w:val="multilevel"/>
    <w:tmpl w:val="2B3E4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C20C4"/>
    <w:rsid w:val="00280C76"/>
    <w:rsid w:val="00334BE0"/>
    <w:rsid w:val="004C71C7"/>
    <w:rsid w:val="00585EB2"/>
    <w:rsid w:val="007C4B53"/>
    <w:rsid w:val="008D09BC"/>
    <w:rsid w:val="00D14B80"/>
    <w:rsid w:val="00EC20C4"/>
    <w:rsid w:val="00FA66B4"/>
    <w:rsid w:val="00FB1C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1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EC20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FB1C4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9</Pages>
  <Words>2561</Words>
  <Characters>14600</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4</cp:revision>
  <dcterms:created xsi:type="dcterms:W3CDTF">2021-11-18T14:59:00Z</dcterms:created>
  <dcterms:modified xsi:type="dcterms:W3CDTF">2021-12-29T07:38:00Z</dcterms:modified>
</cp:coreProperties>
</file>