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E5B" w:rsidRPr="00640E04" w:rsidRDefault="00311E5B" w:rsidP="00311E5B">
      <w:pPr>
        <w:tabs>
          <w:tab w:val="left" w:pos="3045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0E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11E5B" w:rsidRPr="00640E04" w:rsidRDefault="00311E5B" w:rsidP="00311E5B">
      <w:pPr>
        <w:tabs>
          <w:tab w:val="left" w:pos="3045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0E04">
        <w:rPr>
          <w:rFonts w:ascii="Times New Roman" w:eastAsia="Times New Roman" w:hAnsi="Times New Roman" w:cs="Times New Roman"/>
          <w:sz w:val="28"/>
          <w:szCs w:val="28"/>
        </w:rPr>
        <w:t>Фоминская основная общеобразовательная школа</w:t>
      </w:r>
    </w:p>
    <w:p w:rsidR="00311E5B" w:rsidRPr="00640E04" w:rsidRDefault="00311E5B" w:rsidP="00311E5B">
      <w:pPr>
        <w:tabs>
          <w:tab w:val="left" w:pos="3045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52"/>
          <w:szCs w:val="52"/>
        </w:rPr>
        <w:t>Общешкольное родительское собрание</w:t>
      </w: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52"/>
          <w:szCs w:val="52"/>
        </w:rPr>
        <w:t>«</w:t>
      </w:r>
      <w:r w:rsidRPr="00311E5B">
        <w:rPr>
          <w:rFonts w:ascii="Times New Roman" w:eastAsia="Times New Roman" w:hAnsi="Times New Roman" w:cs="Times New Roman"/>
          <w:sz w:val="52"/>
          <w:szCs w:val="52"/>
        </w:rPr>
        <w:t>Интернет – опасная зона</w:t>
      </w:r>
      <w:r w:rsidRPr="00640E04">
        <w:rPr>
          <w:rFonts w:ascii="Times New Roman" w:eastAsia="Times New Roman" w:hAnsi="Times New Roman" w:cs="Times New Roman"/>
          <w:sz w:val="52"/>
          <w:szCs w:val="52"/>
        </w:rPr>
        <w:t>»</w:t>
      </w:r>
      <w:bookmarkStart w:id="0" w:name="_GoBack"/>
      <w:bookmarkEnd w:id="0"/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32"/>
          <w:szCs w:val="32"/>
        </w:rPr>
      </w:pPr>
      <w:r w:rsidRPr="00640E04">
        <w:rPr>
          <w:rFonts w:ascii="Times New Roman" w:eastAsia="Times New Roman" w:hAnsi="Times New Roman" w:cs="Times New Roman"/>
          <w:sz w:val="32"/>
          <w:szCs w:val="32"/>
        </w:rPr>
        <w:t xml:space="preserve">Подготовила </w:t>
      </w: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заместитель директора</w:t>
      </w:r>
      <w:r w:rsidRPr="00640E0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Банникова Светлана Петровна</w:t>
      </w: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E5B" w:rsidRPr="00640E04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0E04">
        <w:rPr>
          <w:rFonts w:ascii="Times New Roman" w:eastAsia="Times New Roman" w:hAnsi="Times New Roman" w:cs="Times New Roman"/>
          <w:sz w:val="28"/>
          <w:szCs w:val="28"/>
        </w:rPr>
        <w:t>х. Фоминка</w:t>
      </w:r>
    </w:p>
    <w:p w:rsidR="00311E5B" w:rsidRPr="00311E5B" w:rsidRDefault="00311E5B" w:rsidP="00311E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0E04">
        <w:rPr>
          <w:rFonts w:ascii="Times New Roman" w:eastAsia="Times New Roman" w:hAnsi="Times New Roman" w:cs="Times New Roman"/>
          <w:sz w:val="28"/>
          <w:szCs w:val="28"/>
        </w:rPr>
        <w:t>2021 – 2022 учебный год</w:t>
      </w:r>
    </w:p>
    <w:p w:rsidR="00405E06" w:rsidRPr="00405E06" w:rsidRDefault="00405E06" w:rsidP="00405E06">
      <w:pPr>
        <w:pStyle w:val="a4"/>
        <w:jc w:val="right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lastRenderedPageBreak/>
        <w:t>Приложение 4</w:t>
      </w:r>
    </w:p>
    <w:p w:rsidR="00405E06" w:rsidRDefault="00405E06" w:rsidP="004E2A7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Цели: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Профилактика компьютерной зависимости у школьников.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Определение правил и советов по «семейной» онлайн-безопасности.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Анализ опасностей и «неприятностей» сети Интернет.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Изучение правил поведения в сети и меры предосторожности.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Ход собрания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Здравствуйте, уважаемые родители, я очень рада вас видеть! И сегодня я хочу поговорить с Вами на тему «Интернет – зона безопасности». (Слайд 1)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Вступительное слово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Здоровье ребенка, нормальный рост и развитие во многом определяются средой, в которой он живет. Для ребенка от 6 до 17 лет этой средой является школа, т.к. более 70 % времени его бодрствования связаны со школой. В последние годы происходит резкое ухудшение здоровья детей. Все это заставляет не только задуматься, но и бить тревогу, поскольку через школу проходит все население. Малоподвижный образ жизни, перегрузка учебного процесса, несбалансированное питание, отсутствие здорового образа жизни во многих семьях, неблагополучная экологическая ситуация являются главными причинами этому.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В практике существует множество определений понятия "здоровье". Я в своей деятельности руководствуюсь определением данного понятия, предложенным Всемирной Организации Здравоохранения: "Здоровье - это состояние полного физического, психического и социального благополучия, а не только отсутствие болезней и физических недостатков".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Казалось бы, какое отношение Интернет имеет к нашему здоровью? А самое непосредственное! Ученые выделяют несколько компонентов здоровья: наследственный, воспитательный, социальный и психологический. А Интернет непосредственно влияет на наше психологическое и духовно-нравственное здоровье.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 xml:space="preserve">Основной этап 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Поднимите руку у кого дома есть компьютер? А компьютер с или телефон с выходом в Интернет? А вы пользуетесь Интернетом? А ваши дети пользуются Интернетом? А для чего? С какой целью?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По результатам опроса НИИ школьных технологий. Подростки от 10 до 17 лет на вопрос «Чем ты обычно занимаешься в свободное время?» ответили: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1. 12, 2 % - общаюсь в сети;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2. 18, 1 % - читаю книги;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3. 30,1 % - посещаю кружки, секции;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4. 44, 9 % - играют в компьютерные игры;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5. 43, 7 % - общаюсь по телефону;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6. 71,1 % провожу время с друзьями;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7. 74, 2 % - смотрю телевизор.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Компьютерная зависимость — пристрастие к занятиям, связанным с использованием компьютера, приводящее к резкому сокращению всех остальных видов деятельности, ограничению общения с другими людьми. К. з. наиболее часта в детском и подростковом возрасте, особенно у мальчиков.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У младших школьников К. з. обычно проявляется в форме пристрастия к компьютерным играм. В более старших возрастах она начинает включать и более содержательные занятия: усовершенствование собственного компьютера, поиск компьютерных программ и других материалов в сети Интернет, программирование и т. п.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Признаки зависимости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Если ребенок ест, пьет чай, готовит уроки у компьютера.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Провел хотя бы одну ночь у компьютера.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Прогулял школу – сидел за компьютером.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Приходит домой, и сразу к компьютеру.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Забыл поесть, почистить зубы (раньше такого не наблюдалось).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Пребывает в плохом, раздраженном настроении, не может ничем заняться, если компьютер сломался.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Конфликтует, угрожает, шантажирует в ответ на запрет сидеть за компьютером.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Поднимите руки те, кто ответил положительно хотя бы на 2 утверждения. Вам необходимо задуматься. Это уже первый звоночек!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Выделяют 3 стадии Компьютерной Зависимости.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Первая стадия — интерес. Друзья посоветовали, как отвлечься от проблем, «убить время», развлечься.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Вторая стадия — втягивание. Воздержание сопровождается настоящими «ломками»: и скучно, и грустно, и дела не идут на ум.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Третья стадия — полная зависимость. Нарушение психики.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Дети, как наиболее активная и любопытная аудитория, часто первыми знакомятся с новыми технологиями, в частности с компьютером и Интернетом, опережая в технической грамотности родителей. В этом есть как плюсы: повышение уровня эрудированности, навыки общения с разными людьми, так и минусы. Отсутствие жизненного опыта нередко повышает риск стать жертвой онлайн-угроз, таких как: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Пропаганда войны и антиобщественного поведения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Наркотические средства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Вредоносные программы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Преступления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Ненадлежащая реклама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Сегодня во Всемирной Паутине легко найти любую информацию, в том числе недоступную и противозаконную в реальном мире. Достаточно набрать нужные слова в поисковой системе, и пользователь попадет в настоящий сад запретных плодов: инструкции по изготовлению взрывчатки, распродажа наркотиков, нацистские лозунги и очень многое другое открыто услугам любого, попадающего в Сеть.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 xml:space="preserve"> Существуют два лагеря: одни говорят, что необходимо соблюдать меры безопасности в Интернет-пространстве, а другие говорят, что Интернет – это отражение нашей жизни. Возможно, в чем-то они и правы. Но большинство людей совершенно </w:t>
      </w:r>
      <w:proofErr w:type="gramStart"/>
      <w:r w:rsidRPr="004E2A77">
        <w:rPr>
          <w:rFonts w:ascii="Times New Roman" w:hAnsi="Times New Roman" w:cs="Times New Roman"/>
          <w:sz w:val="24"/>
          <w:szCs w:val="24"/>
          <w:lang w:eastAsia="ru-RU"/>
        </w:rPr>
        <w:t>по другому</w:t>
      </w:r>
      <w:proofErr w:type="gramEnd"/>
      <w:r w:rsidRPr="004E2A77">
        <w:rPr>
          <w:rFonts w:ascii="Times New Roman" w:hAnsi="Times New Roman" w:cs="Times New Roman"/>
          <w:sz w:val="24"/>
          <w:szCs w:val="24"/>
          <w:lang w:eastAsia="ru-RU"/>
        </w:rPr>
        <w:t xml:space="preserve"> смотрят на этот вопрос, когда речь идет о детях. В конце концов, давайте спросим самих себя: хотим ли мы, чтобы наши дети без труда узнавали, где достать наркотики, как изготовить бомбу, как стать членом секты и т.д. Наверное, не очень.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Я сама мама и для меня тема безопасный Интернет очень актуальна.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Поэтому именно семья закладывает основы поведения ребёнка в реальном мире, и виртуальное пространство не должно быть исключением. Родителям следует уделять серьёзное внимание воспитанию детей и повышению их информационной культуры.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Необходимо помнить, что не смотря на широкие возможности виртуального общения, оно не может исключать и заменять реальных взаимоотношений между людьми.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Даже если Ваш ребёнок чрезмерно увлекается играми и Интернетом, не следует запрещать ему пользоваться компьютером. Запрет может вызвать противоположную реакцию и привести к замыканию ребёнка в себе. Прежде всего, следует найти альтернативу онлайн-интересам ребёнка и переключить его внимание на достижение поставленных целей и успехов в реальности.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Часто из-за того, что дети и подростки более «продвинуты» в техническом плане, они легко могут обойти запреты родителей и устранить некоторые средства родительского контроля. Поэтому взрослым сначала необходимо самим освоить азы онлайн-грамотности, а затем научить правилам общения в Интернете и компьютерной безопасности своего ребёнка, причем сделать это в той форме, которая соответствует возрасту ребенка и кругу его интересов. Для этого узнайте больше о возможностях и угрозах всемирной Сети.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Для начала обсудите с ребенком эти простые семейные правила онлайн-безопасности.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Какие опасности и неприятности таит в себе сеть? 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Вирусы.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Сетевые атаки.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Мошенничество.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Поток ненужной информации.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Нежелательное общение.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От всего этого себя не сложно защитить.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Начнем с вирусов. Самое главное правило, которое должно выполняться – на компьютере должна быть установлена антивирусная программа, которую нужно регулярно обновлять.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Сетевая атака – это умышленная попытка другого пользователя сети получить доступ к вашему компьютеру. Сетевые атаки производятся либо с целью завладеть секретной информацией, либо из хулиганских побуждений.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Наиболее действенным средством защиты является установка специальной программы, называемой «</w:t>
      </w:r>
      <w:proofErr w:type="spellStart"/>
      <w:r w:rsidRPr="004E2A77">
        <w:rPr>
          <w:rFonts w:ascii="Times New Roman" w:hAnsi="Times New Roman" w:cs="Times New Roman"/>
          <w:sz w:val="24"/>
          <w:szCs w:val="24"/>
          <w:lang w:eastAsia="ru-RU"/>
        </w:rPr>
        <w:t>firewall</w:t>
      </w:r>
      <w:proofErr w:type="spellEnd"/>
      <w:r w:rsidRPr="004E2A77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К Интернет мошенничеству относится: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«Читай чужие SMS». Предложение приобрести специальную программу, «позволяющую» читать SMS в чужом телефоне, просматривать адресную книгу и истории звонков.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Продажа несуществующего продукта (программ, аудиофайлов, товаров, информации). Просьба отправить SMS сообщение для получения кода на деле оказывается простым выманиванием денег.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«Фишинг. Кражи конфиденциальной информации (имён и паролей доступа, данных кредитных карт и интернет-кошельков и т. д.).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E2A77">
        <w:rPr>
          <w:rFonts w:ascii="Times New Roman" w:hAnsi="Times New Roman" w:cs="Times New Roman"/>
          <w:sz w:val="24"/>
          <w:szCs w:val="24"/>
          <w:lang w:eastAsia="ru-RU"/>
        </w:rPr>
        <w:t>Вишинг</w:t>
      </w:r>
      <w:proofErr w:type="spellEnd"/>
      <w:r w:rsidRPr="004E2A77">
        <w:rPr>
          <w:rFonts w:ascii="Times New Roman" w:hAnsi="Times New Roman" w:cs="Times New Roman"/>
          <w:sz w:val="24"/>
          <w:szCs w:val="24"/>
          <w:lang w:eastAsia="ru-RU"/>
        </w:rPr>
        <w:t>. Абоненту предлагается перезвонить по городскому номеру, где звучит сообщение о необходимости сообщения информации личного пользования.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E2A77">
        <w:rPr>
          <w:rFonts w:ascii="Times New Roman" w:hAnsi="Times New Roman" w:cs="Times New Roman"/>
          <w:sz w:val="24"/>
          <w:szCs w:val="24"/>
          <w:lang w:eastAsia="ru-RU"/>
        </w:rPr>
        <w:t>Фарминг</w:t>
      </w:r>
      <w:proofErr w:type="spellEnd"/>
      <w:r w:rsidRPr="004E2A77">
        <w:rPr>
          <w:rFonts w:ascii="Times New Roman" w:hAnsi="Times New Roman" w:cs="Times New Roman"/>
          <w:sz w:val="24"/>
          <w:szCs w:val="24"/>
          <w:lang w:eastAsia="ru-RU"/>
        </w:rPr>
        <w:t>. При наборе адреса банка происходит активация исполнимого файла с последующим перенаправлением пользователя на фальшивый веб-узел.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Как защититься? Не сообщать свои личные данные малознакомым людям и на неизвестных сайтах!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Теперь о потоках ненужной информации. Реклама переполняет Интернет. Но от этого никуда не деться, так как многие полезные и интересные ресурсы существуют исключительно на средства, вырученные от рекламы. Но самая страшная беда в Интернете - это «спам» - массовые рассылки сообщений рекламного характера. Попытаться уменьшить «спам» можно следующими способами: добавлять адреса распространителей «спама» в список запрещенных отправителей.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 xml:space="preserve">Нежелательное общение. Всегда с некоторой долей подозрения относитесь к новым виртуальным знакомым. Среди них могут оказаться совсем не те люди, за которых они себя выдают. Хакеры, мошенники, </w:t>
      </w:r>
      <w:proofErr w:type="spellStart"/>
      <w:r w:rsidRPr="004E2A77">
        <w:rPr>
          <w:rFonts w:ascii="Times New Roman" w:hAnsi="Times New Roman" w:cs="Times New Roman"/>
          <w:sz w:val="24"/>
          <w:szCs w:val="24"/>
          <w:lang w:eastAsia="ru-RU"/>
        </w:rPr>
        <w:t>рассылатели</w:t>
      </w:r>
      <w:proofErr w:type="spellEnd"/>
      <w:r w:rsidRPr="004E2A77">
        <w:rPr>
          <w:rFonts w:ascii="Times New Roman" w:hAnsi="Times New Roman" w:cs="Times New Roman"/>
          <w:sz w:val="24"/>
          <w:szCs w:val="24"/>
          <w:lang w:eastAsia="ru-RU"/>
        </w:rPr>
        <w:t xml:space="preserve"> вирусов. Если вам не нравится ваш новый собеседник, всегда помните о возможности занести его в список запрещенных отправителей.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В связи с психологическими особенностями детей разных возрастов рекомендации для родителей тоже разные. В буклете я подробно описала все рекомендации для каждой возрастной группы.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Вот несколько общих для любого возраста правил и советов: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Повышайте собственную компьютерную грамотность,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Пользуйтесь Интернетом вместе с детьми.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Обучайте его компьютерной грамотности и правилам безопасной работы в Сети.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Будьте другом и советчиком, чтобы ребенок не стыдился и не скрывал от Вас свои трудности в освоении Интернета.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Предложите детям в качестве альтернативы познавательные, интересные и увлекательные ресурсы, посещая которые они будут ограждены от рисков виртуального мира.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 xml:space="preserve">Итог 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На уроках информатики и информационных технологий мы с ребятами проходим основы информационной и компьютерной безопасности, где изучаем безопасность в информационной среде, классификацию средств защиты.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Но наша работа станет более эффективной, если она будет проводиться не только в школе, но и дома в семье!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Список использованных ресурсов: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Азбука безопасности. В Интернете </w:t>
      </w:r>
      <w:hyperlink r:id="rId5" w:tgtFrame="_blank" w:history="1">
        <w:r w:rsidRPr="004E2A77">
          <w:rPr>
            <w:rFonts w:ascii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http://azbez.com/safety/internet</w:t>
        </w:r>
      </w:hyperlink>
      <w:r w:rsidRPr="004E2A7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Акции детского портала Tvidi.</w:t>
      </w:r>
      <w:proofErr w:type="spellStart"/>
      <w:r w:rsidRPr="004E2A77">
        <w:rPr>
          <w:rFonts w:ascii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4E2A77">
        <w:rPr>
          <w:rFonts w:ascii="Times New Roman" w:hAnsi="Times New Roman" w:cs="Times New Roman"/>
          <w:sz w:val="24"/>
          <w:szCs w:val="24"/>
          <w:lang w:eastAsia="ru-RU"/>
        </w:rPr>
        <w:t>."Правила безопасности в сети Интернет"</w:t>
      </w:r>
      <w:hyperlink r:id="rId6" w:tgtFrame="_blank" w:history="1">
        <w:r w:rsidRPr="004E2A77">
          <w:rPr>
            <w:rFonts w:ascii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http://www.fid.su/projects/saferinternet/year/actions/tvidi/</w:t>
        </w:r>
      </w:hyperlink>
      <w:r w:rsidRPr="004E2A7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Безопасность детей в Интернете </w:t>
      </w:r>
      <w:hyperlink r:id="rId7" w:tgtFrame="_blank" w:history="1">
        <w:r w:rsidRPr="004E2A77">
          <w:rPr>
            <w:rFonts w:ascii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http://www.obzh.info/novosti/novoe/bezopasnost-detei-v-internete.html</w:t>
        </w:r>
      </w:hyperlink>
      <w:r w:rsidRPr="004E2A7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E2A77">
        <w:rPr>
          <w:rFonts w:ascii="Times New Roman" w:hAnsi="Times New Roman" w:cs="Times New Roman"/>
          <w:sz w:val="24"/>
          <w:szCs w:val="24"/>
          <w:lang w:eastAsia="ru-RU"/>
        </w:rPr>
        <w:t>Копилочка</w:t>
      </w:r>
      <w:proofErr w:type="spellEnd"/>
      <w:r w:rsidRPr="004E2A77">
        <w:rPr>
          <w:rFonts w:ascii="Times New Roman" w:hAnsi="Times New Roman" w:cs="Times New Roman"/>
          <w:sz w:val="24"/>
          <w:szCs w:val="24"/>
          <w:lang w:eastAsia="ru-RU"/>
        </w:rPr>
        <w:t xml:space="preserve"> активных методов обучения </w:t>
      </w:r>
      <w:hyperlink r:id="rId8" w:tgtFrame="_blank" w:history="1">
        <w:r w:rsidRPr="004E2A77">
          <w:rPr>
            <w:rFonts w:ascii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http://www.moi-universitet.ru/ebooks/kamo/kamo/</w:t>
        </w:r>
      </w:hyperlink>
      <w:r w:rsidRPr="004E2A7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Материалы сайта «</w:t>
      </w:r>
      <w:proofErr w:type="spellStart"/>
      <w:r w:rsidRPr="004E2A77">
        <w:rPr>
          <w:rFonts w:ascii="Times New Roman" w:hAnsi="Times New Roman" w:cs="Times New Roman"/>
          <w:sz w:val="24"/>
          <w:szCs w:val="24"/>
          <w:lang w:eastAsia="ru-RU"/>
        </w:rPr>
        <w:t>Интернешка</w:t>
      </w:r>
      <w:proofErr w:type="spellEnd"/>
      <w:r w:rsidRPr="004E2A77">
        <w:rPr>
          <w:rFonts w:ascii="Times New Roman" w:hAnsi="Times New Roman" w:cs="Times New Roman"/>
          <w:sz w:val="24"/>
          <w:szCs w:val="24"/>
          <w:lang w:eastAsia="ru-RU"/>
        </w:rPr>
        <w:t>» </w:t>
      </w:r>
      <w:hyperlink r:id="rId9" w:tgtFrame="_blank" w:history="1">
        <w:r w:rsidRPr="004E2A77">
          <w:rPr>
            <w:rFonts w:ascii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http://interneshka.net/</w:t>
        </w:r>
      </w:hyperlink>
    </w:p>
    <w:p w:rsidR="004E2A77" w:rsidRPr="004E2A77" w:rsidRDefault="00311E5B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4E2A77" w:rsidRPr="004E2A77">
          <w:rPr>
            <w:rFonts w:ascii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http://www.oszone.net/6213/</w:t>
        </w:r>
      </w:hyperlink>
    </w:p>
    <w:p w:rsidR="004E2A77" w:rsidRPr="004E2A77" w:rsidRDefault="00311E5B" w:rsidP="004E2A77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4E2A77" w:rsidRPr="004E2A77">
          <w:rPr>
            <w:rStyle w:val="a3"/>
            <w:rFonts w:ascii="Times New Roman" w:hAnsi="Times New Roman" w:cs="Times New Roman"/>
            <w:sz w:val="24"/>
            <w:szCs w:val="24"/>
          </w:rPr>
          <w:t>https://урок.рф/library/roditelskoe_sobranie_internet_zona_bezopasnosti_132355.html</w:t>
        </w:r>
      </w:hyperlink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E2A77" w:rsidRPr="004E2A77" w:rsidSect="006A2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30502"/>
    <w:multiLevelType w:val="multilevel"/>
    <w:tmpl w:val="8464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2A77"/>
    <w:rsid w:val="00311E5B"/>
    <w:rsid w:val="00405E06"/>
    <w:rsid w:val="004E2A77"/>
    <w:rsid w:val="006A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1A524-A9F1-4A02-A748-2F4D1DDB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E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A7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2A77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4E2A7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1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1E5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i-universitet.ru/ebooks/kamo/kam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bzh.info/novosti/novoe/bezopasnost-detei-v-internet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d.su/projects/saferinternet/year/actions/tvidi/" TargetMode="External"/><Relationship Id="rId11" Type="http://schemas.openxmlformats.org/officeDocument/2006/relationships/hyperlink" Target="https://&#1091;&#1088;&#1086;&#1082;.&#1088;&#1092;/library/roditelskoe_sobranie_internet_zona_bezopasnosti_132355.html" TargetMode="External"/><Relationship Id="rId5" Type="http://schemas.openxmlformats.org/officeDocument/2006/relationships/hyperlink" Target="http://azbez.com/safety/internet" TargetMode="External"/><Relationship Id="rId10" Type="http://schemas.openxmlformats.org/officeDocument/2006/relationships/hyperlink" Target="http://www.oszone.net/62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shka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Банникова</dc:creator>
  <cp:keywords/>
  <dc:description/>
  <cp:lastModifiedBy>User</cp:lastModifiedBy>
  <cp:revision>3</cp:revision>
  <cp:lastPrinted>2022-01-12T11:10:00Z</cp:lastPrinted>
  <dcterms:created xsi:type="dcterms:W3CDTF">2021-11-16T18:20:00Z</dcterms:created>
  <dcterms:modified xsi:type="dcterms:W3CDTF">2022-01-12T11:10:00Z</dcterms:modified>
</cp:coreProperties>
</file>