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A8D" w:rsidRDefault="009E6A8D" w:rsidP="009E6A8D">
      <w:pPr>
        <w:tabs>
          <w:tab w:val="left" w:pos="2354"/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C2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A8D" w:rsidRDefault="009E6A8D" w:rsidP="009E6A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E6A8D" w:rsidRPr="00011E66" w:rsidRDefault="00011E66" w:rsidP="00011E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E66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B01042" w:rsidRPr="00011E66" w:rsidRDefault="00011E66" w:rsidP="00B01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E66">
        <w:rPr>
          <w:rFonts w:ascii="Times New Roman" w:hAnsi="Times New Roman" w:cs="Times New Roman"/>
          <w:b/>
          <w:sz w:val="28"/>
          <w:szCs w:val="28"/>
        </w:rPr>
        <w:t>«</w:t>
      </w:r>
      <w:r w:rsidR="00787E21" w:rsidRPr="00011E66">
        <w:rPr>
          <w:rFonts w:ascii="Times New Roman" w:hAnsi="Times New Roman" w:cs="Times New Roman"/>
          <w:b/>
          <w:sz w:val="28"/>
          <w:szCs w:val="28"/>
        </w:rPr>
        <w:t>Ч</w:t>
      </w:r>
      <w:r w:rsidR="002D231B" w:rsidRPr="00011E66">
        <w:rPr>
          <w:rFonts w:ascii="Times New Roman" w:hAnsi="Times New Roman" w:cs="Times New Roman"/>
          <w:b/>
          <w:sz w:val="28"/>
          <w:szCs w:val="28"/>
        </w:rPr>
        <w:t>то нужно знать о функциональной грамотности!</w:t>
      </w:r>
      <w:r w:rsidRPr="00011E66">
        <w:rPr>
          <w:rFonts w:ascii="Times New Roman" w:hAnsi="Times New Roman" w:cs="Times New Roman"/>
          <w:b/>
          <w:sz w:val="28"/>
          <w:szCs w:val="28"/>
        </w:rPr>
        <w:t>»</w:t>
      </w:r>
    </w:p>
    <w:p w:rsidR="00EA2252" w:rsidRDefault="00EA2252" w:rsidP="00B01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13937" w:rsidRDefault="00213937" w:rsidP="00213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ребенка очень важно быть успешным в учебе. А для этого он должен </w:t>
      </w:r>
      <w:r w:rsidRPr="009335F3">
        <w:rPr>
          <w:rFonts w:ascii="Times New Roman" w:hAnsi="Times New Roman" w:cs="Times New Roman"/>
          <w:sz w:val="28"/>
          <w:szCs w:val="28"/>
        </w:rPr>
        <w:t>уметь работать с информацией: находить её, проверять факты, анализировать, обобщать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33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937" w:rsidRDefault="00213937" w:rsidP="00213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сентября 2022 вступают в силу новые федеральные государственные образовательные стандарты, которые ставят перед участниками образовательных отношений задачу обеспечения формирования функциональной грамотности обучающихся. </w:t>
      </w:r>
    </w:p>
    <w:p w:rsidR="00DC3E00" w:rsidRDefault="00213937" w:rsidP="00213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же такое функциональная грамотность? </w:t>
      </w:r>
    </w:p>
    <w:p w:rsidR="00213937" w:rsidRDefault="00213937" w:rsidP="00213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способност</w:t>
      </w:r>
      <w:r w:rsidR="008F5BD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решать учебные задачи и жизненные проблемные ситуации на основе сформированных предметных,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универсальных способов деятельности,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 (п. 34.2 п</w:t>
      </w:r>
      <w:r w:rsidRPr="00213937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3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93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13937">
        <w:rPr>
          <w:rFonts w:ascii="Times New Roman" w:hAnsi="Times New Roman" w:cs="Times New Roman"/>
          <w:sz w:val="28"/>
          <w:szCs w:val="28"/>
        </w:rPr>
        <w:t xml:space="preserve"> России от 31.05.2021 </w:t>
      </w:r>
      <w:r>
        <w:rPr>
          <w:rFonts w:ascii="Times New Roman" w:hAnsi="Times New Roman" w:cs="Times New Roman"/>
          <w:sz w:val="28"/>
          <w:szCs w:val="28"/>
        </w:rPr>
        <w:t>№ 286 «</w:t>
      </w:r>
      <w:r w:rsidRPr="00213937">
        <w:rPr>
          <w:rFonts w:ascii="Times New Roman" w:hAnsi="Times New Roman" w:cs="Times New Roman"/>
          <w:sz w:val="28"/>
          <w:szCs w:val="28"/>
        </w:rPr>
        <w:t>Об утверждении федерального государственного образовательного стандарт</w:t>
      </w:r>
      <w:r>
        <w:rPr>
          <w:rFonts w:ascii="Times New Roman" w:hAnsi="Times New Roman" w:cs="Times New Roman"/>
          <w:sz w:val="28"/>
          <w:szCs w:val="28"/>
        </w:rPr>
        <w:t xml:space="preserve">а начального общего образования», п. 35.2 </w:t>
      </w:r>
      <w:r w:rsidR="008F5BDA">
        <w:rPr>
          <w:rFonts w:ascii="Times New Roman" w:hAnsi="Times New Roman" w:cs="Times New Roman"/>
          <w:sz w:val="28"/>
          <w:szCs w:val="28"/>
        </w:rPr>
        <w:t>п</w:t>
      </w:r>
      <w:r w:rsidRPr="00213937">
        <w:rPr>
          <w:rFonts w:ascii="Times New Roman" w:hAnsi="Times New Roman" w:cs="Times New Roman"/>
          <w:sz w:val="28"/>
          <w:szCs w:val="28"/>
        </w:rPr>
        <w:t>риказ</w:t>
      </w:r>
      <w:r w:rsidR="008F5BDA">
        <w:rPr>
          <w:rFonts w:ascii="Times New Roman" w:hAnsi="Times New Roman" w:cs="Times New Roman"/>
          <w:sz w:val="28"/>
          <w:szCs w:val="28"/>
        </w:rPr>
        <w:t>а</w:t>
      </w:r>
      <w:r w:rsidRPr="00213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93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13937">
        <w:rPr>
          <w:rFonts w:ascii="Times New Roman" w:hAnsi="Times New Roman" w:cs="Times New Roman"/>
          <w:sz w:val="28"/>
          <w:szCs w:val="28"/>
        </w:rPr>
        <w:t xml:space="preserve"> России от 31.05.2021 </w:t>
      </w:r>
      <w:r w:rsidR="008F5BDA">
        <w:rPr>
          <w:rFonts w:ascii="Times New Roman" w:hAnsi="Times New Roman" w:cs="Times New Roman"/>
          <w:sz w:val="28"/>
          <w:szCs w:val="28"/>
        </w:rPr>
        <w:t>№ 287 «</w:t>
      </w:r>
      <w:r w:rsidRPr="00213937">
        <w:rPr>
          <w:rFonts w:ascii="Times New Roman" w:hAnsi="Times New Roman" w:cs="Times New Roman"/>
          <w:sz w:val="28"/>
          <w:szCs w:val="28"/>
        </w:rPr>
        <w:t>Об утверждении федерального государственного образовательного стандар</w:t>
      </w:r>
      <w:r w:rsidR="008F5BDA">
        <w:rPr>
          <w:rFonts w:ascii="Times New Roman" w:hAnsi="Times New Roman" w:cs="Times New Roman"/>
          <w:sz w:val="28"/>
          <w:szCs w:val="28"/>
        </w:rPr>
        <w:t>та основного общего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96CC1" w:rsidRDefault="00213937" w:rsidP="008F5B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Иными словами функциональная грамотность показывает, как человек может использовать полученные в школе знания в реальной жизни, сможет ли он найти оптимальные способы решения проблемных ситуаций.</w:t>
      </w:r>
    </w:p>
    <w:p w:rsidR="008F5BDA" w:rsidRDefault="008F5BDA" w:rsidP="008F5B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формирования у детей функциональной грамотности вызвала изменения требований к знаниям, умениям и навыкам учащихся на экзаменах (ОГЭ, ЕГЭ). Конечно же, сами задания не поменялись, но изменилась формулировка вопросов, они стали нестандартными, жизненными. </w:t>
      </w:r>
    </w:p>
    <w:p w:rsidR="008F5BDA" w:rsidRDefault="00787E21" w:rsidP="008F5B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этой целью</w:t>
      </w:r>
      <w:r w:rsidR="008F5BDA">
        <w:rPr>
          <w:rFonts w:ascii="Times New Roman" w:hAnsi="Times New Roman" w:cs="Times New Roman"/>
          <w:sz w:val="28"/>
          <w:szCs w:val="28"/>
        </w:rPr>
        <w:t xml:space="preserve"> различные электронные порталы формируют и предлагают </w:t>
      </w:r>
      <w:r>
        <w:rPr>
          <w:rFonts w:ascii="Times New Roman" w:hAnsi="Times New Roman" w:cs="Times New Roman"/>
          <w:sz w:val="28"/>
          <w:szCs w:val="28"/>
        </w:rPr>
        <w:t xml:space="preserve">банки заданий для оценки функциональной грамотности для всех желающих (учителей, родителей, обучающихся), решив которые можно определить, насколько у человека сформировано умение использовать имеющийся запас знаний. </w:t>
      </w:r>
    </w:p>
    <w:p w:rsidR="00787E21" w:rsidRPr="00787E21" w:rsidRDefault="00787E21" w:rsidP="008F5B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можете </w:t>
      </w:r>
      <w:r w:rsidR="00DC3E00">
        <w:rPr>
          <w:rFonts w:ascii="Times New Roman" w:hAnsi="Times New Roman" w:cs="Times New Roman"/>
          <w:sz w:val="28"/>
          <w:szCs w:val="28"/>
          <w:lang w:val="ba-RU"/>
        </w:rPr>
        <w:t xml:space="preserve">бесплатно </w:t>
      </w:r>
      <w:r>
        <w:rPr>
          <w:rFonts w:ascii="Times New Roman" w:hAnsi="Times New Roman" w:cs="Times New Roman"/>
          <w:sz w:val="28"/>
          <w:szCs w:val="28"/>
        </w:rPr>
        <w:t xml:space="preserve">воспользоваться предлагаемыми заданиями на портале Российской электронной школы (РЭШ): </w:t>
      </w:r>
      <w:hyperlink r:id="rId5" w:history="1">
        <w:r w:rsidRPr="00913E11">
          <w:rPr>
            <w:rStyle w:val="a6"/>
            <w:rFonts w:ascii="Times New Roman" w:hAnsi="Times New Roman" w:cs="Times New Roman"/>
            <w:sz w:val="28"/>
            <w:szCs w:val="28"/>
          </w:rPr>
          <w:t>https://fg.resh.edu.ru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87E21">
        <w:rPr>
          <w:rFonts w:ascii="Times New Roman" w:hAnsi="Times New Roman" w:cs="Times New Roman"/>
          <w:sz w:val="28"/>
          <w:szCs w:val="28"/>
        </w:rPr>
        <w:t xml:space="preserve">А также на </w:t>
      </w:r>
      <w:r w:rsidRPr="00787E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сайте Института стратегии развития образования Российской академии образования (</w:t>
      </w:r>
      <w:hyperlink r:id="rId6" w:history="1">
        <w:r w:rsidRPr="00787E21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http://skiv.instrao.ru/bank-zadaniy/</w:t>
        </w:r>
      </w:hyperlink>
      <w:r w:rsidRPr="00787E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по 6 направлениям для обучающихся основной школы (5-9 классы). </w:t>
      </w:r>
    </w:p>
    <w:p w:rsidR="008F5BDA" w:rsidRDefault="00787E21" w:rsidP="008F5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99D">
        <w:rPr>
          <w:rFonts w:ascii="Times New Roman" w:hAnsi="Times New Roman" w:cs="Times New Roman"/>
          <w:sz w:val="28"/>
          <w:szCs w:val="28"/>
        </w:rPr>
        <w:t>Если ребёнок выработает способность усваивать новую информацию и умение обмениваться информацией с другими, в течение всей его жизни перед ним будут открываться многообразные экономические и социальные возможности.</w:t>
      </w:r>
      <w:r>
        <w:rPr>
          <w:rFonts w:ascii="Times New Roman" w:hAnsi="Times New Roman" w:cs="Times New Roman"/>
          <w:sz w:val="28"/>
          <w:szCs w:val="28"/>
        </w:rPr>
        <w:t xml:space="preserve"> Сделайте своих детей успешными!</w:t>
      </w:r>
    </w:p>
    <w:p w:rsidR="002D231B" w:rsidRDefault="002D231B" w:rsidP="00C5723E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231B" w:rsidRDefault="002D231B" w:rsidP="00C5723E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D231B" w:rsidSect="00C5723E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0AB"/>
    <w:rsid w:val="0000139E"/>
    <w:rsid w:val="00011E66"/>
    <w:rsid w:val="00086922"/>
    <w:rsid w:val="000A3A69"/>
    <w:rsid w:val="00110C87"/>
    <w:rsid w:val="001640AB"/>
    <w:rsid w:val="0018623B"/>
    <w:rsid w:val="00196CC1"/>
    <w:rsid w:val="00200908"/>
    <w:rsid w:val="00213937"/>
    <w:rsid w:val="00230663"/>
    <w:rsid w:val="00275E09"/>
    <w:rsid w:val="00282181"/>
    <w:rsid w:val="002C699D"/>
    <w:rsid w:val="002D231B"/>
    <w:rsid w:val="00304C56"/>
    <w:rsid w:val="00305CA4"/>
    <w:rsid w:val="0032273C"/>
    <w:rsid w:val="003A409E"/>
    <w:rsid w:val="0059214D"/>
    <w:rsid w:val="00644B46"/>
    <w:rsid w:val="00726DE9"/>
    <w:rsid w:val="00787E21"/>
    <w:rsid w:val="007D780C"/>
    <w:rsid w:val="008E5D34"/>
    <w:rsid w:val="008F5BDA"/>
    <w:rsid w:val="009335F3"/>
    <w:rsid w:val="009B5BE0"/>
    <w:rsid w:val="009E6A8D"/>
    <w:rsid w:val="00AB2A59"/>
    <w:rsid w:val="00AC0261"/>
    <w:rsid w:val="00B01042"/>
    <w:rsid w:val="00C13F05"/>
    <w:rsid w:val="00C53D4E"/>
    <w:rsid w:val="00C5723E"/>
    <w:rsid w:val="00CB6D4B"/>
    <w:rsid w:val="00D74733"/>
    <w:rsid w:val="00D90F7F"/>
    <w:rsid w:val="00DC3E00"/>
    <w:rsid w:val="00DC4C21"/>
    <w:rsid w:val="00DD6E4A"/>
    <w:rsid w:val="00E643BC"/>
    <w:rsid w:val="00EA2252"/>
    <w:rsid w:val="00EA2B51"/>
    <w:rsid w:val="00ED0DAC"/>
    <w:rsid w:val="00FE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01BE72-5010-43B3-97A9-2E394E68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D4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643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kiv.instrao.ru/bank-zadaniy/" TargetMode="External"/><Relationship Id="rId5" Type="http://schemas.openxmlformats.org/officeDocument/2006/relationships/hyperlink" Target="https://fg.resh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FC600-F89B-406F-A438-23CCD6C41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2176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Гульнур Ю. Закирова</dc:creator>
  <cp:lastModifiedBy>User</cp:lastModifiedBy>
  <cp:revision>2</cp:revision>
  <dcterms:created xsi:type="dcterms:W3CDTF">2022-01-31T11:00:00Z</dcterms:created>
  <dcterms:modified xsi:type="dcterms:W3CDTF">2022-01-31T11:00:00Z</dcterms:modified>
</cp:coreProperties>
</file>