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7FF" w:rsidRDefault="002C17FF" w:rsidP="002C17FF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C17FF">
        <w:rPr>
          <w:rFonts w:ascii="Times New Roman" w:hAnsi="Times New Roman" w:cs="Times New Roman"/>
          <w:b/>
          <w:sz w:val="36"/>
          <w:szCs w:val="36"/>
        </w:rPr>
        <w:t>Если вам стало известно о готовящемся или совершенном преступлении, или вы обнаружили подозрительный предмет, немедленно сообщите об этом по телефонам:</w:t>
      </w:r>
    </w:p>
    <w:p w:rsidR="00DC7770" w:rsidRPr="002C17FF" w:rsidRDefault="00DC7770" w:rsidP="002C17FF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C7770" w:rsidRDefault="002C17FF" w:rsidP="00DC777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C17FF">
        <w:rPr>
          <w:rFonts w:ascii="Times New Roman" w:hAnsi="Times New Roman" w:cs="Times New Roman"/>
          <w:b/>
          <w:sz w:val="28"/>
          <w:szCs w:val="28"/>
        </w:rPr>
        <w:t xml:space="preserve">- Управление МВД России по городу Ростову-на-Дону: со стационарных телефонов - 02, (8-863)249-13-01, </w:t>
      </w:r>
    </w:p>
    <w:p w:rsidR="002C17FF" w:rsidRPr="002C17FF" w:rsidRDefault="002C17FF" w:rsidP="00DC777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C17FF">
        <w:rPr>
          <w:rFonts w:ascii="Times New Roman" w:hAnsi="Times New Roman" w:cs="Times New Roman"/>
          <w:b/>
          <w:sz w:val="28"/>
          <w:szCs w:val="28"/>
        </w:rPr>
        <w:t>(8-863)249-13-02, с мобильных телефонов – 020</w:t>
      </w:r>
    </w:p>
    <w:p w:rsidR="002C17FF" w:rsidRPr="002C17FF" w:rsidRDefault="002C17FF" w:rsidP="00DC777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C17FF">
        <w:rPr>
          <w:rFonts w:ascii="Times New Roman" w:hAnsi="Times New Roman" w:cs="Times New Roman"/>
          <w:b/>
          <w:sz w:val="28"/>
          <w:szCs w:val="28"/>
        </w:rPr>
        <w:t>- Главное Управление МВД России по Ростовской области: (8-863) 249-34-01, (8-863) 249-34-02</w:t>
      </w:r>
    </w:p>
    <w:p w:rsidR="002C17FF" w:rsidRPr="002C17FF" w:rsidRDefault="002C17FF" w:rsidP="00DC777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C17FF">
        <w:rPr>
          <w:rFonts w:ascii="Times New Roman" w:hAnsi="Times New Roman" w:cs="Times New Roman"/>
          <w:b/>
          <w:sz w:val="28"/>
          <w:szCs w:val="28"/>
        </w:rPr>
        <w:t>- ГУ МЧС России по Ростовской области: (8-863)240-36-79</w:t>
      </w:r>
    </w:p>
    <w:p w:rsidR="002C17FF" w:rsidRPr="002C17FF" w:rsidRDefault="002C17FF" w:rsidP="00DC777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C17FF">
        <w:rPr>
          <w:rFonts w:ascii="Times New Roman" w:hAnsi="Times New Roman" w:cs="Times New Roman"/>
          <w:b/>
          <w:sz w:val="28"/>
          <w:szCs w:val="28"/>
        </w:rPr>
        <w:t>- УФСБ России по Ростовской области: (8-863)283-10-10, (8-863)240-49-90</w:t>
      </w:r>
    </w:p>
    <w:p w:rsidR="002C17FF" w:rsidRDefault="002C17FF" w:rsidP="00DC777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C17FF">
        <w:rPr>
          <w:rFonts w:ascii="Times New Roman" w:hAnsi="Times New Roman" w:cs="Times New Roman"/>
          <w:b/>
          <w:sz w:val="28"/>
          <w:szCs w:val="28"/>
        </w:rPr>
        <w:t>- Единая диспетчерская служба (ЕДС) города Ростова-на-Дону:</w:t>
      </w:r>
      <w:r w:rsidRPr="002C17FF">
        <w:rPr>
          <w:rFonts w:ascii="Times New Roman" w:hAnsi="Times New Roman" w:cs="Times New Roman"/>
          <w:b/>
          <w:sz w:val="28"/>
          <w:szCs w:val="28"/>
        </w:rPr>
        <w:br/>
        <w:t xml:space="preserve">со стационарных телефонов 060, с мобильных телефонов </w:t>
      </w:r>
      <w:r w:rsidR="00DC7770">
        <w:rPr>
          <w:rFonts w:ascii="Times New Roman" w:hAnsi="Times New Roman" w:cs="Times New Roman"/>
          <w:b/>
          <w:sz w:val="28"/>
          <w:szCs w:val="28"/>
        </w:rPr>
        <w:t>–</w:t>
      </w:r>
      <w:r w:rsidRPr="002C17FF">
        <w:rPr>
          <w:rFonts w:ascii="Times New Roman" w:hAnsi="Times New Roman" w:cs="Times New Roman"/>
          <w:b/>
          <w:sz w:val="28"/>
          <w:szCs w:val="28"/>
        </w:rPr>
        <w:t xml:space="preserve"> 112</w:t>
      </w:r>
    </w:p>
    <w:p w:rsidR="00DC7770" w:rsidRPr="002C17FF" w:rsidRDefault="00DC7770" w:rsidP="002C17F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70"/>
      </w:tblGrid>
      <w:tr w:rsidR="002C17FF" w:rsidRPr="002C17FF" w:rsidTr="002C17FF">
        <w:tc>
          <w:tcPr>
            <w:tcW w:w="0" w:type="auto"/>
            <w:shd w:val="clear" w:color="auto" w:fill="FFFFFF"/>
            <w:vAlign w:val="center"/>
            <w:hideMark/>
          </w:tcPr>
          <w:p w:rsidR="002C17FF" w:rsidRPr="002C17FF" w:rsidRDefault="002C17FF" w:rsidP="002C17FF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C17F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Пожалуйста, изучите эту информацию! Позаботьтесь о том, чтобы с ней ознакомились члены Вашей семьи.</w:t>
            </w:r>
          </w:p>
          <w:p w:rsidR="002C17FF" w:rsidRPr="002C17FF" w:rsidRDefault="002C17FF" w:rsidP="002C17F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7F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Это важно знать всем: как защитить себя, уберечь свое здоровье и жизнь, спасти родных, близких и друзей в случае возникновения чрезвычайной ситуации.</w:t>
            </w:r>
          </w:p>
        </w:tc>
      </w:tr>
    </w:tbl>
    <w:p w:rsidR="002C17FF" w:rsidRPr="002C17FF" w:rsidRDefault="002C17FF" w:rsidP="002C17F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7F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обнаружили подозрительный предмет:</w:t>
      </w:r>
    </w:p>
    <w:p w:rsidR="002C17FF" w:rsidRPr="002C17FF" w:rsidRDefault="002C17FF" w:rsidP="002C17F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7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нахождении в общественных местах (улицах, площадях, скверах, вокзалах), совершая поездки в общественном транспорте, обращайте внимание на оставленные сумки, портфели, пакеты, свертки или другие бесхозные предметы, в которых могут находиться взрывные устройства. Если вы обнаружили забытую или бесхозную вещь - опросите людей, находящихся рядом. Постарайтесь установить, кому она принадлежит или кто ее мог оставить. Если хозяин не установлен, немедленно сообщите о найденном предмете: в первую очередь и в обязательном порядке сотрудникам спецслужб (МВД, ФСБ, МЧС), водителю (если предмет обнаружен в машине, автобусе, других видах транспорта), руководителю учреждения (если предмет обнаружен в учреждении).</w:t>
      </w:r>
    </w:p>
    <w:p w:rsidR="002C17FF" w:rsidRPr="002C17FF" w:rsidRDefault="002C17FF" w:rsidP="002C17F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 </w:t>
      </w:r>
      <w:proofErr w:type="gramStart"/>
      <w:r w:rsidRPr="002C17F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2C17FF">
        <w:rPr>
          <w:rFonts w:ascii="Times New Roman" w:eastAsia="Times New Roman" w:hAnsi="Times New Roman" w:cs="Times New Roman"/>
          <w:sz w:val="28"/>
          <w:szCs w:val="28"/>
          <w:lang w:eastAsia="ru-RU"/>
        </w:rPr>
        <w:t>афиксируйте время обнаружения, постарайтесь принять меры к тому, чтобы люди отошли как можно дальше от нее;</w:t>
      </w:r>
    </w:p>
    <w:p w:rsidR="002C17FF" w:rsidRPr="002C17FF" w:rsidRDefault="002C17FF" w:rsidP="002C17F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7F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не трогайте, не вскрывайте и не передвигайте находку, не позволяйте сделать это другим;</w:t>
      </w:r>
    </w:p>
    <w:p w:rsidR="002C17FF" w:rsidRPr="002C17FF" w:rsidRDefault="002C17FF" w:rsidP="002C17F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7F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отойдите дальше, посоветуйте это сделать другим людям (при этом важно не создавать панику);</w:t>
      </w:r>
    </w:p>
    <w:p w:rsidR="002C17FF" w:rsidRPr="002C17FF" w:rsidRDefault="002C17FF" w:rsidP="002C17F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7F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обязательно дождитесь прибытия сотрудников полиции (МЧС, ФСБ).</w:t>
      </w:r>
    </w:p>
    <w:p w:rsidR="002C17FF" w:rsidRPr="002C17FF" w:rsidRDefault="002C17FF" w:rsidP="002C17F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7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Помните, что в качестве камуфляжа для взрывных устройств могут использоваться обычные сумки, пакеты, свертки, коробки, игрушки и т.п.</w:t>
      </w:r>
    </w:p>
    <w:p w:rsidR="002C17FF" w:rsidRPr="002C17FF" w:rsidRDefault="002C17FF" w:rsidP="002C17F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7F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Родители! Разъясните детям, что любой предмет, найденный на улице или в подъезде, может представлять опасность для жизни!</w:t>
      </w:r>
    </w:p>
    <w:p w:rsidR="002C17FF" w:rsidRPr="002C17FF" w:rsidRDefault="002C17FF" w:rsidP="002C17F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7F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оказались в заложниках:</w:t>
      </w:r>
    </w:p>
    <w:p w:rsidR="002C17FF" w:rsidRPr="002C17FF" w:rsidRDefault="002C17FF" w:rsidP="002C17F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7F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себя в руки, успокойтесь и не паникуйте, будьте уверены, что спецслужбы уже предпринимают профессиональные меры для вашего освобождения.</w:t>
      </w:r>
    </w:p>
    <w:p w:rsidR="002C17FF" w:rsidRPr="002C17FF" w:rsidRDefault="002C17FF" w:rsidP="002C17F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7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расположитесь подальше от окон, дверей и самих преступников, т.е. в местах наибольшей безопасности.</w:t>
      </w:r>
    </w:p>
    <w:p w:rsidR="002C17FF" w:rsidRPr="002C17FF" w:rsidRDefault="002C17FF" w:rsidP="002C17F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7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Запомните как можно больше информации о преступниках: их количество, степень вооруженности. Составьте максимально полный их зрительный портрет, обратив особое внимание на характерные приметы внешности, телосложения, акцента и тематики разговоров, темперамента, манер поведения и др.</w:t>
      </w:r>
    </w:p>
    <w:p w:rsidR="002C17FF" w:rsidRPr="002C17FF" w:rsidRDefault="002C17FF" w:rsidP="002C17F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7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допускайте действий, провоцирующих преступников к применению оружия или насилия. Изучите ситуацию, при этом старайтесь не предпринимать самостоятельных попыток к освобождению (в зависимости от ситуации). Не смотрите в глаза преступникам, не ведите себя вызывающе, выполняйте все их требования, не рискуйте жизнью своей и окружающих, не паникуйте. При ранении или травме не двигайтесь - это предотвратит дополнительную потерю крови.</w:t>
      </w:r>
    </w:p>
    <w:p w:rsidR="002C17FF" w:rsidRPr="002C17FF" w:rsidRDefault="002C17FF" w:rsidP="002C17F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7F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освобождения ложитесь на пол лицом вниз, голову закройте руками и не двигайтесь. Не бегите навстречу сотрудникам спецслужб или от них - Вас могут принять за преступников.</w:t>
      </w:r>
    </w:p>
    <w:p w:rsidR="002C17FF" w:rsidRPr="002C17FF" w:rsidRDefault="002C17FF" w:rsidP="002C17F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7F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оказались в захваченном преступниками автобусе или другом виде транспорта, также старайтесь не привлекать к себе внимание. Осмотрите салон, отметьте места возможного укрытия в случае стрельбы. Снимите ювелирные украшения, не смотрите в глаза террористам, не передвигайтесь по салону, не открывайте сумки без разрешения; не реагируйте на их провокационное поведение.</w:t>
      </w:r>
    </w:p>
    <w:p w:rsidR="002C17FF" w:rsidRPr="002C17FF" w:rsidRDefault="002C17FF" w:rsidP="002C17F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7F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сотрудники спецслужб предпримут попытку освобождения - ложитесь на пол между креслами и оставайтесь до окончания спецоперации. После освобождения немедленно без паники покиньте автобус (другой вид транспорта), т.к. не исключена возможность его предварительного минирования.</w:t>
      </w:r>
    </w:p>
    <w:p w:rsidR="002C17FF" w:rsidRPr="002C17FF" w:rsidRDefault="002C17FF" w:rsidP="002C17F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7F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информация об эвакуации застала Вас в квартире:</w:t>
      </w:r>
    </w:p>
    <w:p w:rsidR="002C17FF" w:rsidRPr="00DC7770" w:rsidRDefault="002C17FF" w:rsidP="002C17F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7F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документы, деньги, ценности; отключите электричество, газ, воду; окажите помощь в эвакуации детям, пожилым и тяжелобольным людям; закройте входную дверь на замок. Возвращайтесь в покинутое помещение только после разрешения ответственных лиц.</w:t>
      </w:r>
    </w:p>
    <w:sectPr w:rsidR="002C17FF" w:rsidRPr="00DC7770" w:rsidSect="00DC7770">
      <w:pgSz w:w="16838" w:h="11906" w:orient="landscape"/>
      <w:pgMar w:top="1701" w:right="1134" w:bottom="850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17FF"/>
    <w:rsid w:val="002C17FF"/>
    <w:rsid w:val="007F1016"/>
    <w:rsid w:val="00DC7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1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C17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0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2019-04-18T11:28:00Z</dcterms:created>
  <dcterms:modified xsi:type="dcterms:W3CDTF">2019-04-18T11:37:00Z</dcterms:modified>
</cp:coreProperties>
</file>