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251DD" w14:textId="77777777" w:rsidR="00092E20" w:rsidRDefault="00092E20"/>
    <w:p w14:paraId="54FB90CE" w14:textId="77777777"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1EF230D" w14:textId="77777777"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E2078FF" w14:textId="77777777" w:rsidR="0084792F" w:rsidRDefault="00603F30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Журнал </w:t>
      </w:r>
    </w:p>
    <w:p w14:paraId="1ECEAF39" w14:textId="77777777" w:rsidR="00D307D6" w:rsidRDefault="0084792F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егистрации </w:t>
      </w:r>
      <w:r w:rsidR="00D307D6">
        <w:rPr>
          <w:rFonts w:ascii="Times New Roman" w:hAnsi="Times New Roman" w:cs="Times New Roman"/>
          <w:b/>
          <w:bCs/>
          <w:sz w:val="44"/>
          <w:szCs w:val="44"/>
        </w:rPr>
        <w:t>уведомлений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о воз</w:t>
      </w:r>
      <w:r w:rsidR="00D307D6">
        <w:rPr>
          <w:rFonts w:ascii="Times New Roman" w:hAnsi="Times New Roman" w:cs="Times New Roman"/>
          <w:b/>
          <w:bCs/>
          <w:sz w:val="44"/>
          <w:szCs w:val="44"/>
        </w:rPr>
        <w:t>никшем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D307D6">
        <w:rPr>
          <w:rFonts w:ascii="Times New Roman" w:hAnsi="Times New Roman" w:cs="Times New Roman"/>
          <w:b/>
          <w:bCs/>
          <w:sz w:val="44"/>
          <w:szCs w:val="44"/>
        </w:rPr>
        <w:t>конфликте интересов</w:t>
      </w:r>
    </w:p>
    <w:p w14:paraId="7A24D659" w14:textId="77777777" w:rsidR="00603F30" w:rsidRDefault="00D307D6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или о возможности его возникновения </w:t>
      </w:r>
      <w:r w:rsidR="0084792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24020D2" w14:textId="20F33F19" w:rsidR="00603F30" w:rsidRDefault="00F85DBA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работниками </w:t>
      </w:r>
      <w:r w:rsidR="00EF55D9">
        <w:rPr>
          <w:rFonts w:ascii="Times New Roman" w:hAnsi="Times New Roman" w:cs="Times New Roman"/>
          <w:b/>
          <w:bCs/>
          <w:sz w:val="44"/>
          <w:szCs w:val="44"/>
        </w:rPr>
        <w:t xml:space="preserve">МБОУ </w:t>
      </w:r>
      <w:r w:rsidR="000121CD">
        <w:rPr>
          <w:rFonts w:ascii="Times New Roman" w:hAnsi="Times New Roman" w:cs="Times New Roman"/>
          <w:b/>
          <w:bCs/>
          <w:sz w:val="44"/>
          <w:szCs w:val="44"/>
        </w:rPr>
        <w:t>Фоминская О</w:t>
      </w:r>
      <w:r w:rsidR="00EF55D9">
        <w:rPr>
          <w:rFonts w:ascii="Times New Roman" w:hAnsi="Times New Roman" w:cs="Times New Roman"/>
          <w:b/>
          <w:bCs/>
          <w:sz w:val="44"/>
          <w:szCs w:val="44"/>
        </w:rPr>
        <w:t>ОШ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138084F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DA38773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590554B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0D24E44F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B5757CE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40D06103" w14:textId="77777777" w:rsidR="00603F30" w:rsidRPr="00D5666A" w:rsidRDefault="00603F30" w:rsidP="00603F3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___________20___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15268E81" w14:textId="77777777" w:rsidR="000C088B" w:rsidRDefault="00603F3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>Окончен: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 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0335993F" w14:textId="77777777"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44CA12" w14:textId="77777777" w:rsidR="00CF2971" w:rsidRDefault="00CF297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78" w:type="dxa"/>
        <w:tblInd w:w="-431" w:type="dxa"/>
        <w:tblLook w:val="04A0" w:firstRow="1" w:lastRow="0" w:firstColumn="1" w:lastColumn="0" w:noHBand="0" w:noVBand="1"/>
      </w:tblPr>
      <w:tblGrid>
        <w:gridCol w:w="685"/>
        <w:gridCol w:w="1584"/>
        <w:gridCol w:w="1544"/>
        <w:gridCol w:w="2290"/>
        <w:gridCol w:w="1514"/>
        <w:gridCol w:w="2448"/>
        <w:gridCol w:w="1425"/>
        <w:gridCol w:w="1393"/>
        <w:gridCol w:w="20"/>
        <w:gridCol w:w="2755"/>
        <w:gridCol w:w="20"/>
      </w:tblGrid>
      <w:tr w:rsidR="007F7BFF" w14:paraId="2BD22FF7" w14:textId="77777777" w:rsidTr="007F7BFF">
        <w:tc>
          <w:tcPr>
            <w:tcW w:w="685" w:type="dxa"/>
            <w:vMerge w:val="restart"/>
            <w:vAlign w:val="center"/>
          </w:tcPr>
          <w:p w14:paraId="7C08F99E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84" w:type="dxa"/>
            <w:vMerge w:val="restart"/>
            <w:vAlign w:val="center"/>
          </w:tcPr>
          <w:p w14:paraId="7F5D1483" w14:textId="77777777" w:rsid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E8D802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  <w:r w:rsidRPr="007F7BFF">
              <w:rPr>
                <w:rFonts w:ascii="Times New Roman" w:hAnsi="Times New Roman" w:cs="Times New Roman"/>
                <w:sz w:val="24"/>
                <w:szCs w:val="24"/>
              </w:rPr>
              <w:t xml:space="preserve"> номер уведомления</w:t>
            </w:r>
          </w:p>
        </w:tc>
        <w:tc>
          <w:tcPr>
            <w:tcW w:w="1544" w:type="dxa"/>
            <w:vMerge w:val="restart"/>
            <w:vAlign w:val="center"/>
          </w:tcPr>
          <w:p w14:paraId="6FB38649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804" w:type="dxa"/>
            <w:gridSpan w:val="2"/>
            <w:vAlign w:val="center"/>
          </w:tcPr>
          <w:p w14:paraId="55339C40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5286" w:type="dxa"/>
            <w:gridSpan w:val="4"/>
            <w:vAlign w:val="center"/>
          </w:tcPr>
          <w:p w14:paraId="37FE154C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775" w:type="dxa"/>
            <w:gridSpan w:val="2"/>
            <w:vAlign w:val="center"/>
          </w:tcPr>
          <w:p w14:paraId="2983DA7B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</w:t>
            </w:r>
          </w:p>
          <w:p w14:paraId="42615A4E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уведомления (копию получил, подпись) либо о направлении копии уведомления по почте</w:t>
            </w:r>
          </w:p>
        </w:tc>
      </w:tr>
      <w:tr w:rsidR="007F7BFF" w14:paraId="5503044B" w14:textId="77777777" w:rsidTr="007F7BFF">
        <w:trPr>
          <w:gridAfter w:val="1"/>
          <w:wAfter w:w="20" w:type="dxa"/>
        </w:trPr>
        <w:tc>
          <w:tcPr>
            <w:tcW w:w="685" w:type="dxa"/>
            <w:vMerge/>
            <w:vAlign w:val="center"/>
          </w:tcPr>
          <w:p w14:paraId="3986D11A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vAlign w:val="center"/>
          </w:tcPr>
          <w:p w14:paraId="04109908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vAlign w:val="center"/>
          </w:tcPr>
          <w:p w14:paraId="0BCB7F6E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 w14:paraId="18E4694B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4" w:type="dxa"/>
            <w:vAlign w:val="center"/>
          </w:tcPr>
          <w:p w14:paraId="0DA81CEB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8" w:type="dxa"/>
            <w:vAlign w:val="center"/>
          </w:tcPr>
          <w:p w14:paraId="056A1F78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25" w:type="dxa"/>
            <w:vAlign w:val="center"/>
          </w:tcPr>
          <w:p w14:paraId="5345E5A1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93" w:type="dxa"/>
            <w:vAlign w:val="center"/>
          </w:tcPr>
          <w:p w14:paraId="3B8743AE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775" w:type="dxa"/>
            <w:gridSpan w:val="2"/>
            <w:vAlign w:val="center"/>
          </w:tcPr>
          <w:p w14:paraId="4F3C3D28" w14:textId="77777777" w:rsidR="007F7BFF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D6" w14:paraId="02D7E4AD" w14:textId="77777777" w:rsidTr="007F7BFF">
        <w:trPr>
          <w:gridAfter w:val="1"/>
          <w:wAfter w:w="20" w:type="dxa"/>
        </w:trPr>
        <w:tc>
          <w:tcPr>
            <w:tcW w:w="685" w:type="dxa"/>
            <w:vAlign w:val="center"/>
          </w:tcPr>
          <w:p w14:paraId="6FC88623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14:paraId="7ACEE532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vAlign w:val="center"/>
          </w:tcPr>
          <w:p w14:paraId="6E3BB25C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0" w:type="dxa"/>
            <w:vAlign w:val="center"/>
          </w:tcPr>
          <w:p w14:paraId="033675BA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14:paraId="5B4F0F40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14:paraId="0308EA51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14:paraId="0811C44D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14:paraId="2CA46B29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  <w:gridSpan w:val="2"/>
            <w:vAlign w:val="center"/>
          </w:tcPr>
          <w:p w14:paraId="3AAFBC4F" w14:textId="77777777" w:rsidR="00D307D6" w:rsidRPr="007F7BFF" w:rsidRDefault="007F7BFF" w:rsidP="007F7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07D6" w14:paraId="34533328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2F6C8509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13868FC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C207DAA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581AED0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B1C230C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1797A20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C4ECD5B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628EA95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4ABC4942" w14:textId="77777777" w:rsidR="00D307D6" w:rsidRPr="007F7BFF" w:rsidRDefault="00D30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6D682B04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76DE58A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AFADCD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4F6574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9801E3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313AD0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34E27E6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016FA9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3C99861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68BB1D8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307A79EA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50471F0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37E430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DDD7A0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49FDB6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3B1BFD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51A3DE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AC59EB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5A6767A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4BFFD42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327543A4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65A3E41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B73322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D57170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411AFE6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439E51F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BBB527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C56672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29BF520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2BBAA5B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2EC4DC77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57B0A75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F10C0B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30BE464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0E9C1B0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5C54BE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CFCF85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FD0EAC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2CCB390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0B574A2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5E71AAD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514A855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2EA38B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5E8EA3B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12B782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BAD2D6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DB2F1C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4F3203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E27902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7ED3295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30605BAF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DF7076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8E31EB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C1DD30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F34B19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638ED59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9A4B78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F20ABC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36BAC8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4C6240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79232450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7BAA252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961696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3915222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ACB2F0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5FD897C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343A4F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51C018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3E74610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11BC1FF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FB4B974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54350C3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223980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7A8C989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EC6B45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801659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8A23E2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337F74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75170C3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103D034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4AAD7205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233B631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85656C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634C0B2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75592F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8F4E55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560F87D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CDAE3E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466C40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557A2A1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0D6A4FB9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7AFC167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3F6953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15C8466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F4210A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6485765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F1AA14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BA921C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528220D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6533C06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423D289A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4281272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FC8C15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3ACFD5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E7FE65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BB5965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0555A8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57FAFF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5E8F2B9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5881FE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621FB647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3F4B788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D5CCCE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7C2DBAA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015E280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1432778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F20277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F9813F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843688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5D0D4BB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4E16D526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75A09E1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2DDE4342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2C6FF8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7460C5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553B90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7EDF21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7E6D778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88F7D2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43C094B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18C05F77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5CFBFF6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A80E74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E35941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87F158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3E6936A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5628C71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10B2BAD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33B6CA9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068789D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2B105D61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271B27F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7D89FA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C724FC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86AFA9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B1BDA9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769D3F4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0992373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95D863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23F28CC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3341E643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2DDB21F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AB2BE65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463F155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D226C9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CADC43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214D2B2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87D415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6840C66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18092E4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681604A3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022B6B37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6BCCC6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3FAB12A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36B5AA4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2881433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01FD1FBB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66B6EE9F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12ED319E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0953B70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1648235B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2FBCCFF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7982D5AC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B4C285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3B53B7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7AB65F13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416A53DD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72017C8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153D2CF9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66F313B6" w14:textId="77777777" w:rsidR="007F7BFF" w:rsidRPr="007F7BFF" w:rsidRDefault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5F9DB758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688125A9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3D8EA8CD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4EE833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D2D6890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02115F5E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6F8440C8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FB63C3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4D3192DA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01DB92D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BFF" w14:paraId="1F51F923" w14:textId="77777777" w:rsidTr="007F7BFF">
        <w:trPr>
          <w:gridAfter w:val="1"/>
          <w:wAfter w:w="20" w:type="dxa"/>
        </w:trPr>
        <w:tc>
          <w:tcPr>
            <w:tcW w:w="685" w:type="dxa"/>
          </w:tcPr>
          <w:p w14:paraId="408F985E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FD5201E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0E3E142A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14:paraId="7E984CFF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</w:tcPr>
          <w:p w14:paraId="33CEC641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14:paraId="1E986995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81734EC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</w:tcPr>
          <w:p w14:paraId="0D5619A1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</w:tcPr>
          <w:p w14:paraId="3B21EB70" w14:textId="77777777" w:rsidR="007F7BFF" w:rsidRPr="007F7BFF" w:rsidRDefault="007F7BFF" w:rsidP="007F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F7833" w14:textId="77777777" w:rsidR="00D307D6" w:rsidRDefault="00D307D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307D6" w:rsidSect="000121CD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03"/>
    <w:rsid w:val="000121CD"/>
    <w:rsid w:val="00092E20"/>
    <w:rsid w:val="000C088B"/>
    <w:rsid w:val="000F016D"/>
    <w:rsid w:val="001523B0"/>
    <w:rsid w:val="00225C03"/>
    <w:rsid w:val="00603F30"/>
    <w:rsid w:val="007F7BFF"/>
    <w:rsid w:val="0084792F"/>
    <w:rsid w:val="00B4632D"/>
    <w:rsid w:val="00C57E85"/>
    <w:rsid w:val="00C81145"/>
    <w:rsid w:val="00CA3D5F"/>
    <w:rsid w:val="00CF2971"/>
    <w:rsid w:val="00D307D6"/>
    <w:rsid w:val="00EF0EE4"/>
    <w:rsid w:val="00EF55D9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3FE8"/>
  <w15:docId w15:val="{58F0A1BA-0991-4898-8704-FF6FB942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632D"/>
  </w:style>
  <w:style w:type="paragraph" w:styleId="1">
    <w:name w:val="heading 1"/>
    <w:basedOn w:val="a"/>
    <w:link w:val="10"/>
    <w:uiPriority w:val="9"/>
    <w:qFormat/>
    <w:rsid w:val="00C57E85"/>
    <w:pPr>
      <w:widowControl w:val="0"/>
      <w:autoSpaceDE w:val="0"/>
      <w:autoSpaceDN w:val="0"/>
      <w:spacing w:after="0" w:line="240" w:lineRule="auto"/>
      <w:ind w:right="1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57E8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C5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57E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7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C830-9FFB-44C7-883E-3980686E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Светлана Банникова</cp:lastModifiedBy>
  <cp:revision>3</cp:revision>
  <cp:lastPrinted>2022-06-27T10:35:00Z</cp:lastPrinted>
  <dcterms:created xsi:type="dcterms:W3CDTF">2025-11-13T07:35:00Z</dcterms:created>
  <dcterms:modified xsi:type="dcterms:W3CDTF">2025-12-11T17:45:00Z</dcterms:modified>
</cp:coreProperties>
</file>